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D1" w:rsidRPr="009624CA" w:rsidRDefault="009A54D1" w:rsidP="009A54D1">
      <w:pPr>
        <w:jc w:val="center"/>
        <w:rPr>
          <w:rFonts w:ascii="Century Schoolbook" w:hAnsi="Century Schoolbook"/>
          <w:b/>
          <w:i/>
          <w:color w:val="002060"/>
          <w:sz w:val="40"/>
          <w:szCs w:val="40"/>
        </w:rPr>
      </w:pPr>
      <w:r w:rsidRPr="00C1503D">
        <w:rPr>
          <w:rFonts w:ascii="Cooper Black" w:eastAsiaTheme="minorHAnsi" w:hAnsi="Cooper Black"/>
          <w:b/>
          <w:smallCaps/>
          <w:noProof/>
          <w:color w:val="C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230710B" wp14:editId="776DA482">
            <wp:simplePos x="0" y="0"/>
            <wp:positionH relativeFrom="margin">
              <wp:posOffset>-62865</wp:posOffset>
            </wp:positionH>
            <wp:positionV relativeFrom="margin">
              <wp:posOffset>-278130</wp:posOffset>
            </wp:positionV>
            <wp:extent cx="6736080" cy="1767840"/>
            <wp:effectExtent l="0" t="0" r="7620" b="3810"/>
            <wp:wrapSquare wrapText="bothSides"/>
            <wp:docPr id="1" name="Immagine 1" descr="nuova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 t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624CA">
        <w:rPr>
          <w:rFonts w:ascii="Century Schoolbook" w:hAnsi="Century Schoolbook"/>
          <w:b/>
          <w:i/>
          <w:color w:val="002060"/>
          <w:sz w:val="40"/>
          <w:szCs w:val="40"/>
        </w:rPr>
        <w:t xml:space="preserve">Domenica </w:t>
      </w:r>
      <w:r>
        <w:rPr>
          <w:rFonts w:ascii="Century Schoolbook" w:hAnsi="Century Schoolbook"/>
          <w:b/>
          <w:i/>
          <w:color w:val="002060"/>
          <w:sz w:val="40"/>
          <w:szCs w:val="40"/>
        </w:rPr>
        <w:t>1 Maggio</w:t>
      </w:r>
      <w:r w:rsidRPr="009624CA">
        <w:rPr>
          <w:rFonts w:ascii="Century Schoolbook" w:hAnsi="Century Schoolbook"/>
          <w:b/>
          <w:i/>
          <w:color w:val="002060"/>
          <w:sz w:val="40"/>
          <w:szCs w:val="40"/>
        </w:rPr>
        <w:t xml:space="preserve"> 2022 – </w:t>
      </w:r>
      <w:r>
        <w:rPr>
          <w:rFonts w:ascii="Century Schoolbook" w:hAnsi="Century Schoolbook"/>
          <w:b/>
          <w:i/>
          <w:color w:val="002060"/>
          <w:sz w:val="40"/>
          <w:szCs w:val="40"/>
        </w:rPr>
        <w:t>Terza di Pasqua</w:t>
      </w:r>
    </w:p>
    <w:p w:rsidR="009A54D1" w:rsidRPr="009624CA" w:rsidRDefault="009A54D1" w:rsidP="009A54D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 Narrow" w:hAnsi="Arial Narrow"/>
          <w:b/>
          <w:i/>
          <w:sz w:val="36"/>
          <w:szCs w:val="36"/>
        </w:rPr>
        <w:t>Atti d. Apostoli 5,27-41</w:t>
      </w:r>
      <w:r w:rsidRPr="009624CA">
        <w:rPr>
          <w:rFonts w:ascii="Arial Narrow" w:hAnsi="Arial Narrow"/>
          <w:b/>
          <w:i/>
          <w:sz w:val="36"/>
          <w:szCs w:val="36"/>
        </w:rPr>
        <w:t xml:space="preserve">; </w:t>
      </w:r>
      <w:r>
        <w:rPr>
          <w:rFonts w:ascii="Arial Narrow" w:hAnsi="Arial Narrow"/>
          <w:b/>
          <w:i/>
          <w:sz w:val="36"/>
          <w:szCs w:val="36"/>
        </w:rPr>
        <w:t>Apocalisse 5,11-14</w:t>
      </w:r>
      <w:r w:rsidRPr="009624CA">
        <w:rPr>
          <w:rFonts w:ascii="Arial Narrow" w:hAnsi="Arial Narrow"/>
          <w:b/>
          <w:i/>
          <w:sz w:val="36"/>
          <w:szCs w:val="36"/>
        </w:rPr>
        <w:t xml:space="preserve">; Vangelo di Giovanni </w:t>
      </w:r>
      <w:r>
        <w:rPr>
          <w:rFonts w:ascii="Arial Narrow" w:hAnsi="Arial Narrow"/>
          <w:b/>
          <w:i/>
          <w:sz w:val="36"/>
          <w:szCs w:val="36"/>
        </w:rPr>
        <w:t>21,1-19</w:t>
      </w:r>
    </w:p>
    <w:p w:rsidR="009A54D1" w:rsidRPr="0029092B" w:rsidRDefault="009A54D1" w:rsidP="009A54D1">
      <w:pPr>
        <w:pStyle w:val="Nessunaspaziatura"/>
        <w:rPr>
          <w:rFonts w:eastAsiaTheme="minorHAnsi"/>
          <w:sz w:val="16"/>
          <w:szCs w:val="16"/>
        </w:rPr>
      </w:pPr>
    </w:p>
    <w:p w:rsidR="009A54D1" w:rsidRDefault="009A54D1" w:rsidP="009A54D1">
      <w:pPr>
        <w:spacing w:after="200" w:line="276" w:lineRule="auto"/>
        <w:jc w:val="center"/>
        <w:rPr>
          <w:rFonts w:ascii="Cooper Black" w:eastAsiaTheme="minorHAnsi" w:hAnsi="Cooper Black"/>
          <w:b/>
          <w:smallCaps/>
          <w:color w:val="C00000"/>
          <w:sz w:val="44"/>
          <w:szCs w:val="44"/>
        </w:rPr>
      </w:pPr>
      <w:r>
        <w:rPr>
          <w:rFonts w:ascii="Cooper Black" w:eastAsiaTheme="minorHAnsi" w:hAnsi="Cooper Black"/>
          <w:b/>
          <w:smallCaps/>
          <w:color w:val="C00000"/>
          <w:sz w:val="44"/>
          <w:szCs w:val="44"/>
        </w:rPr>
        <w:t>Il</w:t>
      </w:r>
      <w:r w:rsidRPr="0029092B">
        <w:rPr>
          <w:rFonts w:ascii="Cooper Black" w:eastAsiaTheme="minorHAnsi" w:hAnsi="Cooper Black"/>
          <w:b/>
          <w:smallCaps/>
          <w:color w:val="C00000"/>
          <w:sz w:val="44"/>
          <w:szCs w:val="44"/>
        </w:rPr>
        <w:t xml:space="preserve"> Risorto</w:t>
      </w:r>
      <w:r>
        <w:rPr>
          <w:rFonts w:ascii="Cooper Black" w:eastAsiaTheme="minorHAnsi" w:hAnsi="Cooper Black"/>
          <w:b/>
          <w:smallCaps/>
          <w:color w:val="C00000"/>
          <w:sz w:val="44"/>
          <w:szCs w:val="44"/>
        </w:rPr>
        <w:t xml:space="preserve"> nutre la sua Chiesa</w:t>
      </w:r>
    </w:p>
    <w:p w:rsidR="009A54D1" w:rsidRPr="009A54D1" w:rsidRDefault="009A54D1" w:rsidP="009A54D1">
      <w:pPr>
        <w:pStyle w:val="Nessunaspaziatura"/>
        <w:jc w:val="both"/>
        <w:rPr>
          <w:rFonts w:eastAsia="Calibri"/>
          <w:sz w:val="36"/>
          <w:szCs w:val="36"/>
          <w:lang w:eastAsia="en-US"/>
        </w:rPr>
      </w:pPr>
      <w:r w:rsidRPr="009A54D1">
        <w:rPr>
          <w:rFonts w:eastAsia="Calibri"/>
          <w:sz w:val="36"/>
          <w:szCs w:val="36"/>
          <w:lang w:eastAsia="en-US"/>
        </w:rPr>
        <w:t>Gesù si manifesta a un gruppo ristretto di discepoli. Sono tutti personaggi che in qualche modo hanno tradito, o non credono, o fanno fatica a credere. Rappresentano la comunità cristiana di tutti i tempi.</w:t>
      </w:r>
    </w:p>
    <w:p w:rsidR="009A54D1" w:rsidRPr="009A54D1" w:rsidRDefault="009A54D1" w:rsidP="009A54D1">
      <w:pPr>
        <w:pStyle w:val="Nessunaspaziatura"/>
        <w:jc w:val="both"/>
        <w:rPr>
          <w:rFonts w:eastAsia="Calibri"/>
          <w:sz w:val="36"/>
          <w:szCs w:val="36"/>
          <w:lang w:eastAsia="en-US"/>
        </w:rPr>
      </w:pPr>
      <w:r w:rsidRPr="009A54D1">
        <w:rPr>
          <w:rFonts w:eastAsia="Calibri"/>
          <w:sz w:val="36"/>
          <w:szCs w:val="36"/>
          <w:lang w:eastAsia="en-US"/>
        </w:rPr>
        <w:t>Pietro, come al solito, prende l’iniziativa: “Io vado a pescare”, come a dire: torno alla vita di prima, l’esperienza con Gesù è conclusa, quello che poteva darci ce lo ha dato, abbiamo rischiato anche noi di fare la stessa fine, torniamo alle piccole certezze e alle fatiche precedenti! E gli altri dicono: Veniamo anche noi con te!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9A54D1">
        <w:rPr>
          <w:rFonts w:eastAsia="Calibri"/>
          <w:sz w:val="36"/>
          <w:szCs w:val="36"/>
          <w:lang w:eastAsia="en-US"/>
        </w:rPr>
        <w:t>A prima vista sembra di assistere a una delusione, a un ritorno alla vita precedente.</w:t>
      </w:r>
    </w:p>
    <w:p w:rsidR="009A54D1" w:rsidRPr="0029092B" w:rsidRDefault="009A54D1" w:rsidP="009A54D1">
      <w:pPr>
        <w:pStyle w:val="Nessunaspaziatura"/>
        <w:jc w:val="both"/>
        <w:rPr>
          <w:rFonts w:eastAsia="Calibri"/>
          <w:i/>
          <w:iCs/>
          <w:sz w:val="32"/>
          <w:szCs w:val="32"/>
          <w:lang w:eastAsia="en-US"/>
        </w:rPr>
      </w:pPr>
      <w:r w:rsidRPr="009A54D1">
        <w:rPr>
          <w:rFonts w:eastAsia="Calibri"/>
          <w:sz w:val="36"/>
          <w:szCs w:val="36"/>
          <w:lang w:eastAsia="en-US"/>
        </w:rPr>
        <w:t>Un’altra interpretazione dice che essi sono coloro che hanno creduto, e poi hanno pensato di continuare da soli, di essere pescatori di uomini anche senza la presenza di Cristo.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9A54D1">
        <w:rPr>
          <w:rFonts w:eastAsia="Calibri"/>
          <w:sz w:val="36"/>
          <w:szCs w:val="36"/>
          <w:lang w:eastAsia="en-US"/>
        </w:rPr>
        <w:t>Escono, vanno a pescare… ma quella notte non presero nulla! E’ il risultato di fare senza Cristo.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9A54D1">
        <w:rPr>
          <w:rFonts w:eastAsia="Calibri"/>
          <w:sz w:val="36"/>
          <w:szCs w:val="36"/>
          <w:lang w:eastAsia="en-US"/>
        </w:rPr>
        <w:t>Ma Gesù è là sulla riva che li aspetta, domanda da mangiare, e loro non lo riconoscono. Ancora una volta il Risorto non viene riconosciuto subito. Per riconoscere il Risorto non basta averlo conosciuto precedentemente, c’è una presenza totalmente nuova da scoprire.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9A54D1">
        <w:rPr>
          <w:rFonts w:eastAsia="Calibri"/>
          <w:sz w:val="36"/>
          <w:szCs w:val="36"/>
          <w:lang w:eastAsia="en-US"/>
        </w:rPr>
        <w:t>Dopo che avranno obbedito alla Parola saranno in grado di riconoscerlo. Il primo è Giovanni: “E’ il Signore!” e allora Pietro corre a raggiungerlo. Pietro ha bisogno del riconoscimento di un altro!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9A54D1">
        <w:rPr>
          <w:rFonts w:eastAsia="Calibri"/>
          <w:sz w:val="32"/>
          <w:szCs w:val="32"/>
          <w:lang w:eastAsia="en-US"/>
        </w:rPr>
        <w:t>Questa comunità rappresenta le comunità cristiane che non vivono della Parola di Dio, ma delle proprie necessità e progetti umani. Allora diventano comunità insignificanti, immerse come tutti nella sopravvivenza di ogni giorno. Invece, una comunità cristiana autentica è viva quando si nutre della presenza di Cristo risorto.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9A54D1">
        <w:rPr>
          <w:rFonts w:eastAsia="Calibri"/>
          <w:sz w:val="32"/>
          <w:szCs w:val="32"/>
          <w:lang w:eastAsia="en-US"/>
        </w:rPr>
        <w:t>La Chiesa pertanto è rappresentata da questi discepoli che vengono raccolti da Gesù attorno a lui che prepara il cibo, che dice cosa fare, come agire. Solo allora può gettare la rete dalla parte giusta, e raccogliere tutta l’umanità, rappresentata dai 153 grossi pesci, attorno al Risorto.</w:t>
      </w:r>
      <w:r>
        <w:rPr>
          <w:rFonts w:eastAsia="Calibri"/>
          <w:sz w:val="32"/>
          <w:szCs w:val="32"/>
          <w:lang w:eastAsia="en-US"/>
        </w:rPr>
        <w:t xml:space="preserve">                                   </w:t>
      </w:r>
      <w:r w:rsidRPr="0029092B">
        <w:rPr>
          <w:rFonts w:eastAsia="Calibri"/>
          <w:i/>
          <w:iCs/>
          <w:sz w:val="32"/>
          <w:szCs w:val="32"/>
          <w:lang w:eastAsia="en-US"/>
        </w:rPr>
        <w:t xml:space="preserve">A cura di padre Cristiano </w:t>
      </w:r>
      <w:proofErr w:type="spellStart"/>
      <w:r w:rsidRPr="0029092B">
        <w:rPr>
          <w:rFonts w:eastAsia="Calibri"/>
          <w:i/>
          <w:iCs/>
          <w:sz w:val="32"/>
          <w:szCs w:val="32"/>
          <w:lang w:eastAsia="en-US"/>
        </w:rPr>
        <w:t>Cavedon</w:t>
      </w:r>
      <w:proofErr w:type="spellEnd"/>
    </w:p>
    <w:p w:rsidR="009A54D1" w:rsidRPr="00FC484D" w:rsidRDefault="009A54D1" w:rsidP="009A54D1">
      <w:pPr>
        <w:pBdr>
          <w:top w:val="single" w:sz="4" w:space="1" w:color="auto"/>
          <w:bottom w:val="single" w:sz="4" w:space="1" w:color="auto"/>
        </w:pBdr>
        <w:suppressAutoHyphens/>
        <w:autoSpaceDE w:val="0"/>
        <w:autoSpaceDN w:val="0"/>
        <w:adjustRightInd w:val="0"/>
        <w:jc w:val="center"/>
        <w:textAlignment w:val="center"/>
        <w:rPr>
          <w:rFonts w:ascii="Britannic Bold" w:eastAsia="Calibri" w:hAnsi="Britannic Bold" w:cs="FF Meta Pro Condensed Black"/>
          <w:b/>
          <w:color w:val="C00000"/>
          <w:spacing w:val="-2"/>
          <w:sz w:val="40"/>
          <w:szCs w:val="40"/>
          <w:lang w:eastAsia="en-US"/>
        </w:rPr>
      </w:pPr>
      <w:r w:rsidRPr="00FC484D">
        <w:rPr>
          <w:rFonts w:ascii="Britannic Bold" w:eastAsia="Calibri" w:hAnsi="Britannic Bold" w:cs="FF Meta Pro Condensed Black"/>
          <w:b/>
          <w:color w:val="C00000"/>
          <w:spacing w:val="-2"/>
          <w:sz w:val="40"/>
          <w:szCs w:val="40"/>
          <w:lang w:eastAsia="en-US"/>
        </w:rPr>
        <w:lastRenderedPageBreak/>
        <w:t>AVVISI PARROCCHIALI</w:t>
      </w:r>
    </w:p>
    <w:p w:rsidR="009A54D1" w:rsidRPr="0029092B" w:rsidRDefault="009A54D1" w:rsidP="009A54D1">
      <w:pPr>
        <w:jc w:val="center"/>
        <w:rPr>
          <w:rFonts w:eastAsiaTheme="minorHAnsi"/>
          <w:b/>
          <w:color w:val="C00000"/>
          <w:sz w:val="16"/>
          <w:szCs w:val="16"/>
          <w:lang w:eastAsia="en-US"/>
        </w:rPr>
      </w:pPr>
    </w:p>
    <w:p w:rsidR="009A54D1" w:rsidRPr="0031521E" w:rsidRDefault="009A54D1" w:rsidP="009A54D1">
      <w:pPr>
        <w:pStyle w:val="Paragrafoelenco"/>
        <w:numPr>
          <w:ilvl w:val="0"/>
          <w:numId w:val="1"/>
        </w:numPr>
        <w:ind w:left="426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Da lunedì 2 Maggio iniziamo la preghiera del S. Rosario nei luoghi riportati di seguito. </w:t>
      </w:r>
      <w:r w:rsidRPr="00DB3E83">
        <w:rPr>
          <w:sz w:val="32"/>
          <w:szCs w:val="32"/>
        </w:rPr>
        <w:t>Un invito aperto a tutti i fedeli delle nostre parrocchie, alle famiglie ai ragazzi nel cammino di Iniziazione Cristiana. Non trascureremo di mettere</w:t>
      </w:r>
      <w:r w:rsidRPr="0031521E">
        <w:rPr>
          <w:sz w:val="32"/>
          <w:szCs w:val="32"/>
        </w:rPr>
        <w:t xml:space="preserve"> al centro della nostra preghiera il desiderio della PACE.</w:t>
      </w:r>
    </w:p>
    <w:tbl>
      <w:tblPr>
        <w:tblStyle w:val="Grigliatabella"/>
        <w:tblpPr w:leftFromText="141" w:rightFromText="141" w:vertAnchor="page" w:horzAnchor="margin" w:tblpXSpec="center" w:tblpY="3489"/>
        <w:tblW w:w="0" w:type="auto"/>
        <w:tblLook w:val="04A0" w:firstRow="1" w:lastRow="0" w:firstColumn="1" w:lastColumn="0" w:noHBand="0" w:noVBand="1"/>
      </w:tblPr>
      <w:tblGrid>
        <w:gridCol w:w="4111"/>
        <w:gridCol w:w="3652"/>
        <w:gridCol w:w="1984"/>
      </w:tblGrid>
      <w:tr w:rsidR="00A7798B" w:rsidRPr="007A72F6" w:rsidTr="00A7798B">
        <w:tc>
          <w:tcPr>
            <w:tcW w:w="9747" w:type="dxa"/>
            <w:gridSpan w:val="3"/>
          </w:tcPr>
          <w:p w:rsidR="00A7798B" w:rsidRPr="007A72F6" w:rsidRDefault="00A7798B" w:rsidP="00A7798B">
            <w:pPr>
              <w:jc w:val="center"/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</w:pPr>
            <w:r w:rsidRPr="007A72F6">
              <w:rPr>
                <w:rFonts w:ascii="Arial" w:eastAsiaTheme="minorHAnsi" w:hAnsi="Arial" w:cs="Arial"/>
                <w:b/>
                <w:smallCaps/>
                <w:color w:val="0F19E1"/>
                <w:sz w:val="36"/>
                <w:szCs w:val="36"/>
                <w:lang w:eastAsia="en-US"/>
              </w:rPr>
              <w:t>S. Rosario mese di Maggio</w:t>
            </w:r>
          </w:p>
        </w:tc>
      </w:tr>
      <w:tr w:rsidR="00A7798B" w:rsidRPr="007A72F6" w:rsidTr="00A7798B">
        <w:tc>
          <w:tcPr>
            <w:tcW w:w="4111" w:type="dxa"/>
          </w:tcPr>
          <w:p w:rsidR="00A7798B" w:rsidRPr="007A72F6" w:rsidRDefault="00A7798B" w:rsidP="00A7798B">
            <w:pPr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Luogo</w:t>
            </w:r>
          </w:p>
        </w:tc>
        <w:tc>
          <w:tcPr>
            <w:tcW w:w="3652" w:type="dxa"/>
          </w:tcPr>
          <w:p w:rsidR="00A7798B" w:rsidRPr="007A72F6" w:rsidRDefault="00A7798B" w:rsidP="00A7798B">
            <w:pPr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Giorni</w:t>
            </w:r>
          </w:p>
        </w:tc>
        <w:tc>
          <w:tcPr>
            <w:tcW w:w="1984" w:type="dxa"/>
          </w:tcPr>
          <w:p w:rsidR="00A7798B" w:rsidRPr="007A72F6" w:rsidRDefault="00A7798B" w:rsidP="00A7798B">
            <w:pPr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Orario</w:t>
            </w:r>
          </w:p>
        </w:tc>
      </w:tr>
      <w:tr w:rsidR="00A7798B" w:rsidRPr="007A72F6" w:rsidTr="00A7798B">
        <w:tc>
          <w:tcPr>
            <w:tcW w:w="4111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In Battistero della Cattedrale</w:t>
            </w:r>
          </w:p>
        </w:tc>
        <w:tc>
          <w:tcPr>
            <w:tcW w:w="3652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 lunedì 2 a venerdì 6 </w:t>
            </w:r>
          </w:p>
        </w:tc>
        <w:tc>
          <w:tcPr>
            <w:tcW w:w="1984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21,00</w:t>
            </w:r>
          </w:p>
        </w:tc>
      </w:tr>
      <w:tr w:rsidR="00A7798B" w:rsidRPr="007A72F6" w:rsidTr="00A7798B">
        <w:tc>
          <w:tcPr>
            <w:tcW w:w="4111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Cappella ai Colombini</w:t>
            </w:r>
          </w:p>
        </w:tc>
        <w:tc>
          <w:tcPr>
            <w:tcW w:w="3652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 lunedì 9 a venerdì 13 </w:t>
            </w:r>
          </w:p>
        </w:tc>
        <w:tc>
          <w:tcPr>
            <w:tcW w:w="1984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21,00</w:t>
            </w:r>
          </w:p>
        </w:tc>
      </w:tr>
      <w:tr w:rsidR="00A7798B" w:rsidRPr="007A72F6" w:rsidTr="00A7798B">
        <w:tc>
          <w:tcPr>
            <w:tcW w:w="4111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Chiesa S. Clemente </w:t>
            </w:r>
          </w:p>
        </w:tc>
        <w:tc>
          <w:tcPr>
            <w:tcW w:w="3652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Da lunedì 16 a venerdì 20</w:t>
            </w:r>
          </w:p>
        </w:tc>
        <w:tc>
          <w:tcPr>
            <w:tcW w:w="1984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21,00</w:t>
            </w:r>
          </w:p>
        </w:tc>
      </w:tr>
      <w:tr w:rsidR="00A7798B" w:rsidRPr="007A72F6" w:rsidTr="00A7798B">
        <w:tc>
          <w:tcPr>
            <w:tcW w:w="4111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Ponte S. Giovanni alle Navi</w:t>
            </w:r>
          </w:p>
        </w:tc>
        <w:tc>
          <w:tcPr>
            <w:tcW w:w="3652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Da lunedì 23 a venerdì 27</w:t>
            </w:r>
          </w:p>
        </w:tc>
        <w:tc>
          <w:tcPr>
            <w:tcW w:w="1984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21,00</w:t>
            </w:r>
          </w:p>
        </w:tc>
      </w:tr>
      <w:tr w:rsidR="00A7798B" w:rsidRPr="007A72F6" w:rsidTr="00A7798B">
        <w:tc>
          <w:tcPr>
            <w:tcW w:w="4111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In chiesa S. Nicolò</w:t>
            </w:r>
          </w:p>
        </w:tc>
        <w:tc>
          <w:tcPr>
            <w:tcW w:w="3652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Dal lunedì al venerdì </w:t>
            </w:r>
          </w:p>
        </w:tc>
        <w:tc>
          <w:tcPr>
            <w:tcW w:w="1984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18,00</w:t>
            </w:r>
          </w:p>
        </w:tc>
      </w:tr>
      <w:tr w:rsidR="00A7798B" w:rsidRPr="007A72F6" w:rsidTr="00A7798B">
        <w:tc>
          <w:tcPr>
            <w:tcW w:w="4111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In chiesa S. Benedetto </w:t>
            </w:r>
          </w:p>
        </w:tc>
        <w:tc>
          <w:tcPr>
            <w:tcW w:w="3652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Dal lunedì al venerdì </w:t>
            </w:r>
          </w:p>
        </w:tc>
        <w:tc>
          <w:tcPr>
            <w:tcW w:w="1984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16,30</w:t>
            </w:r>
          </w:p>
        </w:tc>
      </w:tr>
      <w:tr w:rsidR="00A7798B" w:rsidRPr="007A72F6" w:rsidTr="00A7798B">
        <w:tc>
          <w:tcPr>
            <w:tcW w:w="4111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In chiesa ai Servi</w:t>
            </w:r>
          </w:p>
        </w:tc>
        <w:tc>
          <w:tcPr>
            <w:tcW w:w="3652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Dal lunedì al </w:t>
            </w: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sabato</w:t>
            </w:r>
          </w:p>
        </w:tc>
        <w:tc>
          <w:tcPr>
            <w:tcW w:w="1984" w:type="dxa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18,00</w:t>
            </w:r>
          </w:p>
        </w:tc>
      </w:tr>
      <w:tr w:rsidR="00A7798B" w:rsidRPr="007A72F6" w:rsidTr="00A7798B">
        <w:tc>
          <w:tcPr>
            <w:tcW w:w="4111" w:type="dxa"/>
            <w:tcBorders>
              <w:bottom w:val="single" w:sz="4" w:space="0" w:color="auto"/>
            </w:tcBorders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In chiesa Immacolata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Ogni mercoledì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16,00</w:t>
            </w:r>
          </w:p>
        </w:tc>
      </w:tr>
      <w:tr w:rsidR="00A7798B" w:rsidRPr="007A72F6" w:rsidTr="00A7798B">
        <w:tc>
          <w:tcPr>
            <w:tcW w:w="4111" w:type="dxa"/>
            <w:shd w:val="pct25" w:color="auto" w:fill="0F19E1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shd w:val="pct25" w:color="auto" w:fill="0F19E1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shd w:val="pct25" w:color="auto" w:fill="0F19E1"/>
          </w:tcPr>
          <w:p w:rsidR="00A7798B" w:rsidRPr="007A72F6" w:rsidRDefault="00A7798B" w:rsidP="00A7798B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A7798B" w:rsidRPr="007A72F6" w:rsidTr="00A7798B">
        <w:trPr>
          <w:trHeight w:val="498"/>
        </w:trPr>
        <w:tc>
          <w:tcPr>
            <w:tcW w:w="9747" w:type="dxa"/>
            <w:gridSpan w:val="3"/>
          </w:tcPr>
          <w:p w:rsidR="00A7798B" w:rsidRPr="007A72F6" w:rsidRDefault="00A7798B" w:rsidP="00A7798B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i/>
                <w:sz w:val="32"/>
                <w:szCs w:val="32"/>
                <w:lang w:eastAsia="en-US"/>
              </w:rPr>
              <w:t>31 maggio chiusura del mese mariano, tutti assieme,</w:t>
            </w:r>
          </w:p>
          <w:p w:rsidR="00A7798B" w:rsidRPr="007A72F6" w:rsidRDefault="00A7798B" w:rsidP="00A7798B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i/>
                <w:sz w:val="32"/>
                <w:szCs w:val="32"/>
                <w:lang w:eastAsia="en-US"/>
              </w:rPr>
              <w:t>in parrocchia ai Servi alle ore 19,30</w:t>
            </w:r>
          </w:p>
        </w:tc>
      </w:tr>
    </w:tbl>
    <w:p w:rsidR="009A54D1" w:rsidRDefault="009A54D1" w:rsidP="009A54D1">
      <w:pPr>
        <w:rPr>
          <w:rFonts w:eastAsiaTheme="minorHAnsi"/>
          <w:b/>
          <w:color w:val="C00000"/>
          <w:sz w:val="20"/>
          <w:szCs w:val="20"/>
          <w:lang w:eastAsia="en-US"/>
        </w:rPr>
      </w:pPr>
    </w:p>
    <w:p w:rsidR="009A54D1" w:rsidRDefault="009A54D1" w:rsidP="009A54D1">
      <w:pPr>
        <w:jc w:val="both"/>
        <w:rPr>
          <w:sz w:val="16"/>
          <w:szCs w:val="16"/>
        </w:rPr>
      </w:pPr>
    </w:p>
    <w:p w:rsidR="00DB3E83" w:rsidRPr="00A7798B" w:rsidRDefault="00DB3E83" w:rsidP="009A54D1">
      <w:pPr>
        <w:jc w:val="both"/>
        <w:rPr>
          <w:sz w:val="16"/>
          <w:szCs w:val="16"/>
        </w:rPr>
      </w:pPr>
    </w:p>
    <w:p w:rsidR="002A0140" w:rsidRDefault="002A0140" w:rsidP="009A54D1">
      <w:pPr>
        <w:pStyle w:val="Paragrafoelenco"/>
        <w:numPr>
          <w:ilvl w:val="0"/>
          <w:numId w:val="1"/>
        </w:numPr>
        <w:ind w:left="426"/>
        <w:jc w:val="both"/>
        <w:rPr>
          <w:sz w:val="32"/>
          <w:szCs w:val="32"/>
        </w:rPr>
      </w:pPr>
      <w:r w:rsidRPr="002A0140">
        <w:rPr>
          <w:b/>
          <w:sz w:val="32"/>
          <w:szCs w:val="32"/>
          <w:u w:val="single"/>
        </w:rPr>
        <w:t>Lunedì 2 alle ore 16,00 presso sala Letizia</w:t>
      </w:r>
      <w:r>
        <w:rPr>
          <w:sz w:val="32"/>
          <w:szCs w:val="32"/>
        </w:rPr>
        <w:t xml:space="preserve">, in patronato S. Benedetto, catechesi biblica con la signora </w:t>
      </w:r>
      <w:proofErr w:type="spellStart"/>
      <w:r>
        <w:rPr>
          <w:sz w:val="32"/>
          <w:szCs w:val="32"/>
        </w:rPr>
        <w:t>Concina</w:t>
      </w:r>
      <w:proofErr w:type="spellEnd"/>
      <w:r>
        <w:rPr>
          <w:sz w:val="32"/>
          <w:szCs w:val="32"/>
        </w:rPr>
        <w:t>.</w:t>
      </w:r>
    </w:p>
    <w:p w:rsidR="002A0140" w:rsidRPr="002A0140" w:rsidRDefault="002A0140" w:rsidP="002A0140">
      <w:pPr>
        <w:pStyle w:val="Paragrafoelenco"/>
        <w:ind w:left="426"/>
        <w:jc w:val="both"/>
        <w:rPr>
          <w:sz w:val="16"/>
          <w:szCs w:val="16"/>
        </w:rPr>
      </w:pPr>
    </w:p>
    <w:p w:rsidR="009A54D1" w:rsidRPr="009341A1" w:rsidRDefault="009A54D1" w:rsidP="009A54D1">
      <w:pPr>
        <w:pStyle w:val="Paragrafoelenco"/>
        <w:numPr>
          <w:ilvl w:val="0"/>
          <w:numId w:val="1"/>
        </w:numPr>
        <w:ind w:left="426"/>
        <w:jc w:val="both"/>
        <w:rPr>
          <w:sz w:val="32"/>
          <w:szCs w:val="32"/>
        </w:rPr>
      </w:pPr>
      <w:r w:rsidRPr="009341A1">
        <w:rPr>
          <w:b/>
          <w:sz w:val="32"/>
          <w:szCs w:val="32"/>
          <w:u w:val="single"/>
        </w:rPr>
        <w:t xml:space="preserve">Martedì </w:t>
      </w:r>
      <w:r>
        <w:rPr>
          <w:b/>
          <w:sz w:val="32"/>
          <w:szCs w:val="32"/>
          <w:u w:val="single"/>
        </w:rPr>
        <w:t>3 Maggio</w:t>
      </w:r>
      <w:r w:rsidRPr="009341A1">
        <w:rPr>
          <w:b/>
          <w:sz w:val="32"/>
          <w:szCs w:val="32"/>
          <w:u w:val="single"/>
        </w:rPr>
        <w:t xml:space="preserve"> ore 21.00, prove di canto</w:t>
      </w:r>
      <w:r w:rsidRPr="009341A1">
        <w:rPr>
          <w:sz w:val="32"/>
          <w:szCs w:val="32"/>
        </w:rPr>
        <w:t xml:space="preserve"> della Cappella Musicale della Cattedrale.</w:t>
      </w:r>
    </w:p>
    <w:p w:rsidR="009A54D1" w:rsidRPr="002A0140" w:rsidRDefault="009A54D1" w:rsidP="009A54D1">
      <w:pPr>
        <w:pStyle w:val="Paragrafoelenco"/>
        <w:ind w:left="426"/>
        <w:jc w:val="both"/>
        <w:rPr>
          <w:sz w:val="16"/>
          <w:szCs w:val="16"/>
        </w:rPr>
      </w:pPr>
    </w:p>
    <w:p w:rsidR="009A54D1" w:rsidRDefault="009A54D1" w:rsidP="009A54D1">
      <w:pPr>
        <w:pStyle w:val="Paragrafoelenco"/>
        <w:numPr>
          <w:ilvl w:val="0"/>
          <w:numId w:val="1"/>
        </w:numPr>
        <w:ind w:left="426"/>
        <w:jc w:val="both"/>
        <w:rPr>
          <w:sz w:val="32"/>
          <w:szCs w:val="32"/>
        </w:rPr>
      </w:pPr>
      <w:r w:rsidRPr="00A8309E">
        <w:rPr>
          <w:b/>
          <w:i/>
          <w:sz w:val="32"/>
          <w:szCs w:val="32"/>
        </w:rPr>
        <w:t>GREST IN PATRONATO S. BENEDETTO</w:t>
      </w:r>
      <w:r>
        <w:rPr>
          <w:sz w:val="32"/>
          <w:szCs w:val="32"/>
        </w:rPr>
        <w:t>. Continua, anche in questa domenica, dalle ore 18,00 alle 19,30, la formazione degli animatori (dalla prima superiore in poi) al prossimo GREST, sempre in patronato a S. Benedetto.</w:t>
      </w:r>
    </w:p>
    <w:p w:rsidR="009A54D1" w:rsidRPr="002A0140" w:rsidRDefault="009A54D1" w:rsidP="009A54D1">
      <w:pPr>
        <w:pStyle w:val="Paragrafoelenco"/>
        <w:ind w:left="426"/>
        <w:jc w:val="both"/>
        <w:rPr>
          <w:sz w:val="16"/>
          <w:szCs w:val="16"/>
        </w:rPr>
      </w:pPr>
    </w:p>
    <w:p w:rsidR="002A0140" w:rsidRPr="002A0140" w:rsidRDefault="002A0140" w:rsidP="002A014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142"/>
        <w:contextualSpacing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  <w:lang w:eastAsia="en-US"/>
        </w:rPr>
      </w:pPr>
      <w:r w:rsidRPr="002A0140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  <w:lang w:eastAsia="en-US"/>
        </w:rPr>
        <w:t xml:space="preserve">Cammino di Iniziazione Cristiana a S. Nicolò: </w:t>
      </w:r>
    </w:p>
    <w:p w:rsidR="002A0140" w:rsidRDefault="002A0140" w:rsidP="002A014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jc w:val="both"/>
        <w:textAlignment w:val="center"/>
        <w:rPr>
          <w:rFonts w:ascii="Arial Narrow" w:eastAsia="Calibri" w:hAnsi="Arial Narrow" w:cs="FF Meta Pro Condensed Black"/>
          <w:spacing w:val="-2"/>
          <w:sz w:val="36"/>
          <w:szCs w:val="36"/>
          <w:lang w:eastAsia="en-US"/>
        </w:rPr>
      </w:pPr>
      <w:r w:rsidRPr="002A0140">
        <w:rPr>
          <w:rFonts w:ascii="Arial Narrow" w:eastAsia="Calibri" w:hAnsi="Arial Narrow" w:cs="FF Meta Pro Condensed Black"/>
          <w:b/>
          <w:i/>
          <w:spacing w:val="-2"/>
          <w:sz w:val="36"/>
          <w:szCs w:val="36"/>
          <w:lang w:eastAsia="en-US"/>
        </w:rPr>
        <w:t xml:space="preserve">domenica </w:t>
      </w:r>
      <w:r w:rsidR="00BC5EF5">
        <w:rPr>
          <w:rFonts w:ascii="Arial Narrow" w:eastAsia="Calibri" w:hAnsi="Arial Narrow" w:cs="FF Meta Pro Condensed Black"/>
          <w:b/>
          <w:i/>
          <w:spacing w:val="-2"/>
          <w:sz w:val="36"/>
          <w:szCs w:val="36"/>
          <w:lang w:eastAsia="en-US"/>
        </w:rPr>
        <w:t>8</w:t>
      </w:r>
      <w:r>
        <w:rPr>
          <w:rFonts w:ascii="Arial Narrow" w:eastAsia="Calibri" w:hAnsi="Arial Narrow" w:cs="FF Meta Pro Condensed Black"/>
          <w:b/>
          <w:i/>
          <w:spacing w:val="-2"/>
          <w:sz w:val="36"/>
          <w:szCs w:val="36"/>
          <w:lang w:eastAsia="en-US"/>
        </w:rPr>
        <w:t xml:space="preserve"> Maggio</w:t>
      </w:r>
      <w:r w:rsidRPr="002A0140">
        <w:rPr>
          <w:rFonts w:ascii="Arial Narrow" w:eastAsia="Calibri" w:hAnsi="Arial Narrow" w:cs="FF Meta Pro Condensed Black"/>
          <w:b/>
          <w:i/>
          <w:spacing w:val="-2"/>
          <w:sz w:val="36"/>
          <w:szCs w:val="36"/>
          <w:lang w:eastAsia="en-US"/>
        </w:rPr>
        <w:t xml:space="preserve"> alle ore 10.00</w:t>
      </w:r>
      <w:r w:rsidRPr="002A0140">
        <w:rPr>
          <w:rFonts w:ascii="Arial Narrow" w:eastAsia="Calibri" w:hAnsi="Arial Narrow" w:cs="FF Meta Pro Condensed Black"/>
          <w:spacing w:val="-2"/>
          <w:sz w:val="36"/>
          <w:szCs w:val="36"/>
          <w:lang w:eastAsia="en-US"/>
        </w:rPr>
        <w:t xml:space="preserve"> incontro </w:t>
      </w:r>
      <w:r>
        <w:rPr>
          <w:rFonts w:ascii="Arial Narrow" w:eastAsia="Calibri" w:hAnsi="Arial Narrow" w:cs="FF Meta Pro Condensed Black"/>
          <w:spacing w:val="-2"/>
          <w:sz w:val="36"/>
          <w:szCs w:val="36"/>
          <w:lang w:eastAsia="en-US"/>
        </w:rPr>
        <w:t xml:space="preserve">con i ragazzi di </w:t>
      </w:r>
      <w:r w:rsidRPr="002A0140">
        <w:rPr>
          <w:rFonts w:ascii="Arial Narrow" w:eastAsia="Calibri" w:hAnsi="Arial Narrow" w:cs="FF Meta Pro Condensed Black"/>
          <w:i/>
          <w:spacing w:val="-2"/>
          <w:sz w:val="36"/>
          <w:szCs w:val="36"/>
          <w:u w:val="single"/>
          <w:lang w:eastAsia="en-US"/>
        </w:rPr>
        <w:t>4^ Elementare</w:t>
      </w:r>
      <w:r w:rsidRPr="002A0140">
        <w:rPr>
          <w:rFonts w:ascii="Arial Narrow" w:eastAsia="Calibri" w:hAnsi="Arial Narrow" w:cs="FF Meta Pro Condensed Black"/>
          <w:spacing w:val="-2"/>
          <w:sz w:val="36"/>
          <w:szCs w:val="36"/>
          <w:lang w:eastAsia="en-US"/>
        </w:rPr>
        <w:t>, a seguire la S. Messa assieme ai genitori alle 11.30.</w:t>
      </w:r>
    </w:p>
    <w:p w:rsidR="00DB3E83" w:rsidRPr="002A0140" w:rsidRDefault="00DB3E83" w:rsidP="00DB3E83">
      <w:pPr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jc w:val="both"/>
        <w:textAlignment w:val="center"/>
        <w:rPr>
          <w:rFonts w:ascii="Arial Narrow" w:eastAsia="Calibri" w:hAnsi="Arial Narrow" w:cs="FF Meta Pro Condensed Black"/>
          <w:spacing w:val="-2"/>
          <w:sz w:val="20"/>
          <w:szCs w:val="20"/>
          <w:lang w:eastAsia="en-US"/>
        </w:rPr>
      </w:pPr>
    </w:p>
    <w:p w:rsidR="002A0140" w:rsidRPr="002A0140" w:rsidRDefault="002A0140" w:rsidP="002A014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142"/>
        <w:contextualSpacing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  <w:lang w:eastAsia="en-US"/>
        </w:rPr>
      </w:pPr>
      <w:r w:rsidRPr="002A0140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  <w:lang w:eastAsia="en-US"/>
        </w:rPr>
        <w:t xml:space="preserve">Cammino di Iniziazione Cristiana 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  <w:lang w:eastAsia="en-US"/>
        </w:rPr>
        <w:t>in Cattedrale</w:t>
      </w:r>
      <w:r w:rsidRPr="002A0140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  <w:lang w:eastAsia="en-US"/>
        </w:rPr>
        <w:t xml:space="preserve">: </w:t>
      </w:r>
    </w:p>
    <w:p w:rsidR="002A0140" w:rsidRPr="002A0140" w:rsidRDefault="002A0140" w:rsidP="002A014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jc w:val="both"/>
        <w:textAlignment w:val="center"/>
        <w:rPr>
          <w:rFonts w:ascii="Arial Narrow" w:eastAsia="Calibri" w:hAnsi="Arial Narrow" w:cs="FF Meta Pro Condensed Black"/>
          <w:spacing w:val="-2"/>
          <w:sz w:val="36"/>
          <w:szCs w:val="36"/>
          <w:lang w:eastAsia="en-US"/>
        </w:rPr>
      </w:pPr>
      <w:r w:rsidRPr="002A0140">
        <w:rPr>
          <w:rFonts w:ascii="Arial Narrow" w:eastAsia="Calibri" w:hAnsi="Arial Narrow" w:cs="FF Meta Pro Condensed Black"/>
          <w:b/>
          <w:i/>
          <w:spacing w:val="-2"/>
          <w:sz w:val="36"/>
          <w:szCs w:val="36"/>
          <w:lang w:eastAsia="en-US"/>
        </w:rPr>
        <w:t xml:space="preserve">domenica </w:t>
      </w:r>
      <w:r w:rsidR="00BC5EF5">
        <w:rPr>
          <w:rFonts w:ascii="Arial Narrow" w:eastAsia="Calibri" w:hAnsi="Arial Narrow" w:cs="FF Meta Pro Condensed Black"/>
          <w:b/>
          <w:i/>
          <w:spacing w:val="-2"/>
          <w:sz w:val="36"/>
          <w:szCs w:val="36"/>
          <w:lang w:eastAsia="en-US"/>
        </w:rPr>
        <w:t>8</w:t>
      </w:r>
      <w:bookmarkStart w:id="0" w:name="_GoBack"/>
      <w:bookmarkEnd w:id="0"/>
      <w:r>
        <w:rPr>
          <w:rFonts w:ascii="Arial Narrow" w:eastAsia="Calibri" w:hAnsi="Arial Narrow" w:cs="FF Meta Pro Condensed Black"/>
          <w:b/>
          <w:i/>
          <w:spacing w:val="-2"/>
          <w:sz w:val="36"/>
          <w:szCs w:val="36"/>
          <w:lang w:eastAsia="en-US"/>
        </w:rPr>
        <w:t xml:space="preserve"> Maggio</w:t>
      </w:r>
      <w:r w:rsidRPr="002A0140">
        <w:rPr>
          <w:rFonts w:ascii="Arial Narrow" w:eastAsia="Calibri" w:hAnsi="Arial Narrow" w:cs="FF Meta Pro Condensed Black"/>
          <w:b/>
          <w:i/>
          <w:spacing w:val="-2"/>
          <w:sz w:val="36"/>
          <w:szCs w:val="36"/>
          <w:lang w:eastAsia="en-US"/>
        </w:rPr>
        <w:t xml:space="preserve"> alle ore </w:t>
      </w:r>
      <w:r>
        <w:rPr>
          <w:rFonts w:ascii="Arial Narrow" w:eastAsia="Calibri" w:hAnsi="Arial Narrow" w:cs="FF Meta Pro Condensed Black"/>
          <w:b/>
          <w:i/>
          <w:spacing w:val="-2"/>
          <w:sz w:val="36"/>
          <w:szCs w:val="36"/>
          <w:lang w:eastAsia="en-US"/>
        </w:rPr>
        <w:t xml:space="preserve">9,30 </w:t>
      </w:r>
      <w:r w:rsidRPr="002A0140">
        <w:rPr>
          <w:rFonts w:ascii="Arial Narrow" w:eastAsia="Calibri" w:hAnsi="Arial Narrow" w:cs="FF Meta Pro Condensed Black"/>
          <w:spacing w:val="-2"/>
          <w:sz w:val="36"/>
          <w:szCs w:val="36"/>
          <w:lang w:eastAsia="en-US"/>
        </w:rPr>
        <w:t xml:space="preserve">S. Messa in Cattedrale con i genitori ed i ragazzi di </w:t>
      </w:r>
      <w:r w:rsidRPr="002A0140">
        <w:rPr>
          <w:rFonts w:ascii="Arial Narrow" w:eastAsia="Calibri" w:hAnsi="Arial Narrow" w:cs="FF Meta Pro Condensed Black"/>
          <w:i/>
          <w:spacing w:val="-2"/>
          <w:sz w:val="36"/>
          <w:szCs w:val="36"/>
          <w:u w:val="single"/>
          <w:lang w:eastAsia="en-US"/>
        </w:rPr>
        <w:t>5^ Elementare</w:t>
      </w:r>
      <w:r w:rsidRPr="002A0140">
        <w:rPr>
          <w:rFonts w:ascii="Arial Narrow" w:eastAsia="Calibri" w:hAnsi="Arial Narrow" w:cs="FF Meta Pro Condensed Black"/>
          <w:spacing w:val="-2"/>
          <w:sz w:val="36"/>
          <w:szCs w:val="36"/>
          <w:lang w:eastAsia="en-US"/>
        </w:rPr>
        <w:t>, a seguire l’incontro con i ragazzi in cripta della Cattedrale.</w:t>
      </w:r>
    </w:p>
    <w:p w:rsidR="002A0140" w:rsidRDefault="002A0140" w:rsidP="002A0140">
      <w:pPr>
        <w:suppressAutoHyphens/>
        <w:autoSpaceDE w:val="0"/>
        <w:autoSpaceDN w:val="0"/>
        <w:adjustRightInd w:val="0"/>
        <w:ind w:left="142"/>
        <w:contextualSpacing/>
        <w:jc w:val="both"/>
        <w:textAlignment w:val="center"/>
        <w:rPr>
          <w:rFonts w:ascii="Arial Narrow" w:eastAsia="Calibri" w:hAnsi="Arial Narrow" w:cs="FF Meta Pro Condensed Black"/>
          <w:spacing w:val="-2"/>
          <w:sz w:val="16"/>
          <w:szCs w:val="16"/>
          <w:lang w:eastAsia="en-US"/>
        </w:rPr>
      </w:pPr>
    </w:p>
    <w:p w:rsidR="002A0140" w:rsidRPr="002A0140" w:rsidRDefault="002A0140" w:rsidP="002A014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142"/>
        <w:contextualSpacing/>
        <w:jc w:val="both"/>
        <w:textAlignment w:val="center"/>
        <w:rPr>
          <w:rFonts w:ascii="Arial Narrow" w:eastAsia="Calibri" w:hAnsi="Arial Narrow" w:cs="FF Meta Pro Condensed Black"/>
          <w:spacing w:val="-2"/>
          <w:sz w:val="36"/>
          <w:szCs w:val="36"/>
          <w:lang w:eastAsia="en-US"/>
        </w:rPr>
      </w:pPr>
      <w:r w:rsidRPr="002A0140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  <w:lang w:eastAsia="en-US"/>
        </w:rPr>
        <w:lastRenderedPageBreak/>
        <w:t>Cammino di Iniziazione Cristiana ad Immacolata</w:t>
      </w:r>
      <w:r w:rsidRPr="002A0140">
        <w:rPr>
          <w:rFonts w:ascii="Arial Narrow" w:eastAsia="Calibri" w:hAnsi="Arial Narrow" w:cs="FF Meta Pro Condensed Black"/>
          <w:spacing w:val="-2"/>
          <w:sz w:val="36"/>
          <w:szCs w:val="36"/>
          <w:lang w:eastAsia="en-US"/>
        </w:rPr>
        <w:t>:</w:t>
      </w:r>
    </w:p>
    <w:p w:rsidR="002A0140" w:rsidRPr="002A0140" w:rsidRDefault="002A0140" w:rsidP="002A0140">
      <w:pPr>
        <w:suppressAutoHyphens/>
        <w:autoSpaceDE w:val="0"/>
        <w:autoSpaceDN w:val="0"/>
        <w:adjustRightInd w:val="0"/>
        <w:jc w:val="both"/>
        <w:textAlignment w:val="center"/>
        <w:rPr>
          <w:rFonts w:ascii="Arial Narrow" w:eastAsia="Calibri" w:hAnsi="Arial Narrow" w:cs="FF Meta Pro Condensed Black"/>
          <w:spacing w:val="-2"/>
          <w:sz w:val="6"/>
          <w:szCs w:val="6"/>
          <w:lang w:eastAsia="en-US"/>
        </w:rPr>
      </w:pPr>
    </w:p>
    <w:p w:rsidR="002A0140" w:rsidRPr="002A0140" w:rsidRDefault="002A0140" w:rsidP="002A014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jc w:val="both"/>
        <w:textAlignment w:val="center"/>
        <w:rPr>
          <w:rFonts w:ascii="Arial" w:eastAsiaTheme="minorHAnsi" w:hAnsi="Arial" w:cs="Arial"/>
          <w:sz w:val="36"/>
          <w:szCs w:val="36"/>
          <w:lang w:eastAsia="en-US"/>
        </w:rPr>
      </w:pPr>
      <w:r w:rsidRPr="002A0140">
        <w:rPr>
          <w:rFonts w:ascii="Arial Narrow" w:eastAsiaTheme="minorHAnsi" w:hAnsi="Arial Narrow" w:cs="Arial"/>
          <w:b/>
          <w:i/>
          <w:sz w:val="36"/>
          <w:szCs w:val="36"/>
          <w:lang w:eastAsia="en-US"/>
        </w:rPr>
        <w:t>ogni domenica alle ore 10.30</w:t>
      </w:r>
      <w:r w:rsidRPr="002A0140">
        <w:rPr>
          <w:rFonts w:ascii="Arial Narrow" w:eastAsiaTheme="minorHAnsi" w:hAnsi="Arial Narrow" w:cs="Arial"/>
          <w:sz w:val="36"/>
          <w:szCs w:val="36"/>
          <w:lang w:eastAsia="en-US"/>
        </w:rPr>
        <w:t xml:space="preserve"> si tiene l'incontro dell'iniziazione cristiana per i bambini. A seguire la S. Messa; il gruppo delle medie “Giovani per la Pace” si incontra invece ogni domenica alle ore 10, alternativamente per un incontro o per la visita agli anziani soli del quartiere.</w:t>
      </w:r>
    </w:p>
    <w:p w:rsidR="009A54D1" w:rsidRDefault="009A54D1" w:rsidP="00A7798B">
      <w:pPr>
        <w:rPr>
          <w:rFonts w:eastAsiaTheme="minorHAnsi"/>
          <w:b/>
          <w:color w:val="C00000"/>
          <w:sz w:val="20"/>
          <w:szCs w:val="20"/>
          <w:lang w:eastAsia="en-US"/>
        </w:rPr>
      </w:pPr>
    </w:p>
    <w:p w:rsidR="009A54D1" w:rsidRPr="00A7798B" w:rsidRDefault="009A54D1" w:rsidP="009A54D1">
      <w:pPr>
        <w:pStyle w:val="Paragrafoelenco"/>
        <w:numPr>
          <w:ilvl w:val="0"/>
          <w:numId w:val="2"/>
        </w:numPr>
        <w:ind w:left="426"/>
        <w:jc w:val="both"/>
        <w:rPr>
          <w:b/>
          <w:sz w:val="36"/>
          <w:szCs w:val="36"/>
          <w:u w:val="single"/>
        </w:rPr>
      </w:pPr>
      <w:r w:rsidRPr="00A7798B">
        <w:rPr>
          <w:b/>
          <w:sz w:val="36"/>
          <w:szCs w:val="36"/>
          <w:u w:val="single"/>
        </w:rPr>
        <w:t>Celebrazione dei Sacramenti:</w:t>
      </w:r>
    </w:p>
    <w:p w:rsidR="009A54D1" w:rsidRPr="00A7798B" w:rsidRDefault="009A54D1" w:rsidP="009A54D1">
      <w:pPr>
        <w:jc w:val="both"/>
        <w:rPr>
          <w:b/>
          <w:sz w:val="16"/>
          <w:szCs w:val="16"/>
          <w:u w:val="single"/>
        </w:rPr>
      </w:pPr>
    </w:p>
    <w:p w:rsidR="009A54D1" w:rsidRPr="00A7798B" w:rsidRDefault="009A54D1" w:rsidP="009A54D1">
      <w:pPr>
        <w:pStyle w:val="Paragrafoelenco"/>
        <w:numPr>
          <w:ilvl w:val="0"/>
          <w:numId w:val="3"/>
        </w:numPr>
        <w:jc w:val="both"/>
        <w:rPr>
          <w:b/>
          <w:i/>
          <w:sz w:val="36"/>
          <w:szCs w:val="36"/>
        </w:rPr>
      </w:pPr>
      <w:r w:rsidRPr="00A7798B">
        <w:rPr>
          <w:sz w:val="36"/>
          <w:szCs w:val="36"/>
        </w:rPr>
        <w:t xml:space="preserve">Sabato </w:t>
      </w:r>
      <w:r w:rsidR="002A0140" w:rsidRPr="00A7798B">
        <w:rPr>
          <w:sz w:val="36"/>
          <w:szCs w:val="36"/>
        </w:rPr>
        <w:t>7 Maggio alle ore 15,30</w:t>
      </w:r>
      <w:r w:rsidRPr="00A7798B">
        <w:rPr>
          <w:sz w:val="36"/>
          <w:szCs w:val="36"/>
        </w:rPr>
        <w:t xml:space="preserve">, in Battistero, celebrazione del </w:t>
      </w:r>
      <w:r w:rsidRPr="00A7798B">
        <w:rPr>
          <w:b/>
          <w:i/>
          <w:sz w:val="36"/>
          <w:szCs w:val="36"/>
        </w:rPr>
        <w:t xml:space="preserve">Battesimo di </w:t>
      </w:r>
      <w:proofErr w:type="spellStart"/>
      <w:r w:rsidR="002A0140" w:rsidRPr="00A7798B">
        <w:rPr>
          <w:b/>
          <w:i/>
          <w:sz w:val="36"/>
          <w:szCs w:val="36"/>
        </w:rPr>
        <w:t>Bonaga</w:t>
      </w:r>
      <w:proofErr w:type="spellEnd"/>
      <w:r w:rsidR="002A0140" w:rsidRPr="00A7798B">
        <w:rPr>
          <w:b/>
          <w:i/>
          <w:sz w:val="36"/>
          <w:szCs w:val="36"/>
        </w:rPr>
        <w:t xml:space="preserve"> Ginevra</w:t>
      </w:r>
      <w:r w:rsidRPr="00A7798B">
        <w:rPr>
          <w:b/>
          <w:i/>
          <w:sz w:val="36"/>
          <w:szCs w:val="36"/>
        </w:rPr>
        <w:t>.</w:t>
      </w:r>
    </w:p>
    <w:p w:rsidR="009A54D1" w:rsidRDefault="009A54D1" w:rsidP="009A54D1">
      <w:pPr>
        <w:jc w:val="center"/>
        <w:rPr>
          <w:rFonts w:eastAsiaTheme="minorHAnsi"/>
          <w:b/>
          <w:color w:val="C00000"/>
          <w:sz w:val="20"/>
          <w:szCs w:val="20"/>
          <w:lang w:eastAsia="en-US"/>
        </w:rPr>
      </w:pPr>
    </w:p>
    <w:p w:rsidR="00DB3E83" w:rsidRDefault="00DB3E83" w:rsidP="009A54D1">
      <w:pPr>
        <w:jc w:val="center"/>
        <w:rPr>
          <w:rFonts w:eastAsiaTheme="minorHAnsi"/>
          <w:b/>
          <w:color w:val="C00000"/>
          <w:sz w:val="20"/>
          <w:szCs w:val="20"/>
          <w:lang w:eastAsia="en-US"/>
        </w:rPr>
      </w:pPr>
    </w:p>
    <w:p w:rsidR="009A54D1" w:rsidRPr="00C1503D" w:rsidRDefault="009A54D1" w:rsidP="009A54D1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i/>
          <w:caps/>
          <w:sz w:val="40"/>
          <w:szCs w:val="40"/>
        </w:rPr>
      </w:pPr>
      <w:r w:rsidRPr="00C1503D">
        <w:rPr>
          <w:rFonts w:ascii="Arial Narrow" w:hAnsi="Arial Narrow"/>
          <w:b/>
          <w:i/>
          <w:caps/>
          <w:sz w:val="40"/>
          <w:szCs w:val="40"/>
        </w:rPr>
        <w:t>Calendario Liturgico dal</w:t>
      </w:r>
      <w:r w:rsidR="00DB3E83">
        <w:rPr>
          <w:rFonts w:ascii="Arial Narrow" w:hAnsi="Arial Narrow"/>
          <w:b/>
          <w:i/>
          <w:caps/>
          <w:sz w:val="40"/>
          <w:szCs w:val="40"/>
        </w:rPr>
        <w:t>l’</w:t>
      </w:r>
      <w:r w:rsidRPr="00C1503D">
        <w:rPr>
          <w:rFonts w:ascii="Arial Narrow" w:hAnsi="Arial Narrow"/>
          <w:b/>
          <w:i/>
          <w:caps/>
          <w:sz w:val="40"/>
          <w:szCs w:val="40"/>
        </w:rPr>
        <w:t xml:space="preserve"> </w:t>
      </w:r>
      <w:r>
        <w:rPr>
          <w:rFonts w:ascii="Arial Narrow" w:hAnsi="Arial Narrow"/>
          <w:b/>
          <w:i/>
          <w:caps/>
          <w:sz w:val="40"/>
          <w:szCs w:val="40"/>
        </w:rPr>
        <w:t>1</w:t>
      </w:r>
      <w:r w:rsidR="00A7798B">
        <w:rPr>
          <w:rFonts w:ascii="Arial Narrow" w:hAnsi="Arial Narrow"/>
          <w:b/>
          <w:i/>
          <w:caps/>
          <w:sz w:val="40"/>
          <w:szCs w:val="40"/>
        </w:rPr>
        <w:t xml:space="preserve"> all’8</w:t>
      </w:r>
      <w:r>
        <w:rPr>
          <w:rFonts w:ascii="Arial Narrow" w:hAnsi="Arial Narrow"/>
          <w:b/>
          <w:i/>
          <w:caps/>
          <w:sz w:val="40"/>
          <w:szCs w:val="40"/>
        </w:rPr>
        <w:t xml:space="preserve"> MAGGIO</w:t>
      </w:r>
    </w:p>
    <w:p w:rsidR="009A54D1" w:rsidRPr="000E38B5" w:rsidRDefault="009A54D1" w:rsidP="009A54D1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A7798B" w:rsidRPr="002300B2" w:rsidRDefault="00A7798B" w:rsidP="00A7798B">
      <w:pPr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>►Domenica 1 Maggio – Terza di Pasqua</w:t>
      </w:r>
    </w:p>
    <w:p w:rsidR="00A7798B" w:rsidRPr="00C1503D" w:rsidRDefault="00A7798B" w:rsidP="00A7798B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 xml:space="preserve">: ore 9.30; ore 11.30; 18.30; ore 20.00 -  </w:t>
      </w:r>
      <w:r w:rsidRPr="00C1503D">
        <w:rPr>
          <w:rFonts w:ascii="Arial" w:hAnsi="Arial" w:cs="Arial"/>
          <w:b/>
          <w:i/>
          <w:sz w:val="32"/>
          <w:szCs w:val="32"/>
        </w:rPr>
        <w:t>17,00 Vespro</w:t>
      </w:r>
    </w:p>
    <w:p w:rsidR="00A7798B" w:rsidRPr="00C1503D" w:rsidRDefault="00A7798B" w:rsidP="00A7798B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9.30; ore 11.30</w:t>
      </w:r>
    </w:p>
    <w:p w:rsidR="00A7798B" w:rsidRPr="00C1503D" w:rsidRDefault="00A7798B" w:rsidP="00A7798B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Benedetto</w:t>
      </w:r>
      <w:r w:rsidRPr="00C1503D">
        <w:rPr>
          <w:rFonts w:ascii="Arial" w:hAnsi="Arial" w:cs="Arial"/>
          <w:sz w:val="32"/>
          <w:szCs w:val="32"/>
        </w:rPr>
        <w:t>: ore 10.00</w:t>
      </w:r>
    </w:p>
    <w:p w:rsidR="00A7798B" w:rsidRPr="00C1503D" w:rsidRDefault="00A7798B" w:rsidP="00A7798B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Ognissanti:</w:t>
      </w:r>
      <w:r w:rsidRPr="00C1503D">
        <w:rPr>
          <w:rFonts w:ascii="Arial" w:hAnsi="Arial" w:cs="Arial"/>
          <w:sz w:val="32"/>
          <w:szCs w:val="32"/>
        </w:rPr>
        <w:t xml:space="preserve"> ore 10,00</w:t>
      </w:r>
    </w:p>
    <w:p w:rsidR="00A7798B" w:rsidRPr="00C1503D" w:rsidRDefault="00A7798B" w:rsidP="00A7798B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Immacolata:</w:t>
      </w:r>
      <w:r w:rsidRPr="00C1503D">
        <w:rPr>
          <w:rFonts w:ascii="Arial" w:hAnsi="Arial" w:cs="Arial"/>
          <w:sz w:val="32"/>
          <w:szCs w:val="32"/>
        </w:rPr>
        <w:t xml:space="preserve"> ore 9.00; ore 11,30</w:t>
      </w:r>
    </w:p>
    <w:p w:rsidR="00A7798B" w:rsidRPr="00C1503D" w:rsidRDefault="00A7798B" w:rsidP="00A7798B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10.00; ore 11.30</w:t>
      </w:r>
    </w:p>
    <w:p w:rsidR="00A7798B" w:rsidRDefault="00A7798B" w:rsidP="00A7798B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10.30; ore 17.15</w:t>
      </w:r>
      <w:r w:rsidRPr="00C1503D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9A54D1" w:rsidRPr="00C1503D" w:rsidRDefault="009A54D1" w:rsidP="009A54D1">
      <w:pPr>
        <w:jc w:val="both"/>
        <w:rPr>
          <w:rFonts w:ascii="Arial" w:hAnsi="Arial" w:cs="Arial"/>
          <w:sz w:val="20"/>
          <w:szCs w:val="20"/>
        </w:rPr>
      </w:pPr>
    </w:p>
    <w:p w:rsidR="009A54D1" w:rsidRPr="002300B2" w:rsidRDefault="009A54D1" w:rsidP="009A54D1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►Lunedì </w:t>
      </w:r>
      <w:r w:rsidR="00DB3E83">
        <w:rPr>
          <w:rFonts w:ascii="Arial" w:hAnsi="Arial" w:cs="Arial"/>
          <w:b/>
          <w:bCs/>
          <w:sz w:val="36"/>
          <w:szCs w:val="36"/>
        </w:rPr>
        <w:t>2 – S. Atanasio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9A54D1" w:rsidRPr="00FC484D" w:rsidRDefault="009A54D1" w:rsidP="009A54D1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9A54D1" w:rsidRPr="00FC484D" w:rsidRDefault="009A54D1" w:rsidP="009A54D1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Ognissanti: ore 10.00</w:t>
      </w:r>
    </w:p>
    <w:p w:rsidR="009A54D1" w:rsidRPr="00C1503D" w:rsidRDefault="009A54D1" w:rsidP="009A54D1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 xml:space="preserve">: ore 18.30 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9A54D1" w:rsidRPr="00C1503D" w:rsidRDefault="009A54D1" w:rsidP="009A54D1">
      <w:pPr>
        <w:jc w:val="both"/>
        <w:rPr>
          <w:rFonts w:ascii="Arial" w:hAnsi="Arial" w:cs="Arial"/>
          <w:sz w:val="20"/>
          <w:szCs w:val="20"/>
        </w:rPr>
      </w:pPr>
    </w:p>
    <w:p w:rsidR="00DB3E83" w:rsidRPr="002300B2" w:rsidRDefault="009A54D1" w:rsidP="009A54D1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►Martedì </w:t>
      </w:r>
      <w:r w:rsidR="00DB3E83">
        <w:rPr>
          <w:rFonts w:ascii="Arial" w:hAnsi="Arial" w:cs="Arial"/>
          <w:b/>
          <w:bCs/>
          <w:sz w:val="36"/>
          <w:szCs w:val="36"/>
        </w:rPr>
        <w:t>3 – Santi Filippo e Giacomo, apostoli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9A54D1" w:rsidRPr="00FC484D" w:rsidRDefault="009A54D1" w:rsidP="009A54D1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9A54D1" w:rsidRPr="00C1503D" w:rsidRDefault="009A54D1" w:rsidP="009A54D1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9A54D1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19.00</w:t>
      </w:r>
    </w:p>
    <w:p w:rsidR="009A54D1" w:rsidRPr="0031521E" w:rsidRDefault="009A54D1" w:rsidP="009A54D1">
      <w:pPr>
        <w:rPr>
          <w:rFonts w:ascii="Arial" w:hAnsi="Arial" w:cs="Arial"/>
          <w:sz w:val="20"/>
          <w:szCs w:val="20"/>
        </w:rPr>
      </w:pPr>
    </w:p>
    <w:p w:rsidR="009A54D1" w:rsidRPr="002300B2" w:rsidRDefault="009A54D1" w:rsidP="009A54D1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►Mercoledì </w:t>
      </w:r>
      <w:r w:rsidR="00DB3E83">
        <w:rPr>
          <w:rFonts w:ascii="Arial" w:hAnsi="Arial" w:cs="Arial"/>
          <w:b/>
          <w:bCs/>
          <w:sz w:val="36"/>
          <w:szCs w:val="36"/>
        </w:rPr>
        <w:t>4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9A54D1" w:rsidRPr="00FC484D" w:rsidRDefault="009A54D1" w:rsidP="009A54D1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9A54D1" w:rsidRPr="00C1503D" w:rsidRDefault="009A54D1" w:rsidP="009A54D1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lastRenderedPageBreak/>
        <w:t>S. Benedetto: ore 17.00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19.00</w:t>
      </w:r>
    </w:p>
    <w:p w:rsidR="009A54D1" w:rsidRPr="00C1503D" w:rsidRDefault="009A54D1" w:rsidP="009A54D1">
      <w:pPr>
        <w:jc w:val="both"/>
        <w:rPr>
          <w:rFonts w:ascii="Arial" w:hAnsi="Arial" w:cs="Arial"/>
          <w:sz w:val="10"/>
          <w:szCs w:val="10"/>
        </w:rPr>
      </w:pPr>
    </w:p>
    <w:p w:rsidR="009A54D1" w:rsidRPr="002300B2" w:rsidRDefault="009A54D1" w:rsidP="009A54D1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►Giovedì </w:t>
      </w:r>
      <w:r w:rsidR="00DB3E83">
        <w:rPr>
          <w:rFonts w:ascii="Arial" w:hAnsi="Arial" w:cs="Arial"/>
          <w:b/>
          <w:bCs/>
          <w:sz w:val="36"/>
          <w:szCs w:val="36"/>
        </w:rPr>
        <w:t>5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9A54D1" w:rsidRPr="00FC484D" w:rsidRDefault="009A54D1" w:rsidP="009A54D1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9A54D1" w:rsidRPr="00C1503D" w:rsidRDefault="009A54D1" w:rsidP="009A54D1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19.00</w:t>
      </w:r>
    </w:p>
    <w:p w:rsidR="009A54D1" w:rsidRPr="00C1503D" w:rsidRDefault="009A54D1" w:rsidP="009A54D1">
      <w:pPr>
        <w:jc w:val="both"/>
        <w:rPr>
          <w:rFonts w:ascii="Arial" w:hAnsi="Arial" w:cs="Arial"/>
          <w:sz w:val="10"/>
          <w:szCs w:val="10"/>
        </w:rPr>
      </w:pPr>
    </w:p>
    <w:p w:rsidR="009A54D1" w:rsidRPr="002300B2" w:rsidRDefault="009A54D1" w:rsidP="009A54D1">
      <w:pPr>
        <w:rPr>
          <w:rFonts w:ascii="Arial" w:hAnsi="Arial" w:cs="Arial"/>
          <w:b/>
          <w:bCs/>
          <w:i/>
          <w:color w:val="FF0000"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►Venerdì </w:t>
      </w:r>
      <w:r w:rsidR="00DB3E83">
        <w:rPr>
          <w:rFonts w:ascii="Arial" w:hAnsi="Arial" w:cs="Arial"/>
          <w:b/>
          <w:bCs/>
          <w:sz w:val="36"/>
          <w:szCs w:val="36"/>
        </w:rPr>
        <w:t>6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9A54D1" w:rsidRPr="00FC484D" w:rsidRDefault="009A54D1" w:rsidP="009A54D1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9A54D1" w:rsidRPr="00C1503D" w:rsidRDefault="009A54D1" w:rsidP="009A54D1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19.00</w:t>
      </w:r>
    </w:p>
    <w:p w:rsidR="009A54D1" w:rsidRPr="00C1503D" w:rsidRDefault="009A54D1" w:rsidP="009A54D1">
      <w:pPr>
        <w:jc w:val="both"/>
        <w:rPr>
          <w:rFonts w:ascii="Arial" w:hAnsi="Arial" w:cs="Arial"/>
          <w:sz w:val="10"/>
          <w:szCs w:val="10"/>
        </w:rPr>
      </w:pPr>
    </w:p>
    <w:p w:rsidR="009A54D1" w:rsidRPr="002300B2" w:rsidRDefault="009A54D1" w:rsidP="009A54D1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►Sabato </w:t>
      </w:r>
      <w:r w:rsidR="00DB3E83">
        <w:rPr>
          <w:rFonts w:ascii="Arial" w:hAnsi="Arial" w:cs="Arial"/>
          <w:b/>
          <w:bCs/>
          <w:sz w:val="36"/>
          <w:szCs w:val="36"/>
        </w:rPr>
        <w:t>7</w:t>
      </w:r>
    </w:p>
    <w:p w:rsidR="009A54D1" w:rsidRPr="00C1503D" w:rsidRDefault="009A54D1" w:rsidP="009A54D1">
      <w:pPr>
        <w:rPr>
          <w:rFonts w:ascii="Arial" w:hAnsi="Arial" w:cs="Arial"/>
          <w:b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</w:t>
      </w:r>
      <w:r w:rsidRPr="00C1503D">
        <w:rPr>
          <w:rFonts w:ascii="Arial" w:hAnsi="Arial" w:cs="Arial"/>
          <w:b/>
          <w:sz w:val="32"/>
          <w:szCs w:val="32"/>
        </w:rPr>
        <w:t xml:space="preserve"> </w:t>
      </w:r>
      <w:r w:rsidRPr="00C1503D">
        <w:rPr>
          <w:rFonts w:ascii="Arial" w:hAnsi="Arial" w:cs="Arial"/>
          <w:sz w:val="32"/>
          <w:szCs w:val="32"/>
        </w:rPr>
        <w:t>ore 16.30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Benedetto</w:t>
      </w:r>
      <w:r w:rsidRPr="00C1503D">
        <w:rPr>
          <w:rFonts w:ascii="Arial" w:hAnsi="Arial" w:cs="Arial"/>
          <w:sz w:val="32"/>
          <w:szCs w:val="32"/>
        </w:rPr>
        <w:t>: ore 18.00</w:t>
      </w:r>
    </w:p>
    <w:p w:rsidR="009A54D1" w:rsidRPr="00C1503D" w:rsidRDefault="009A54D1" w:rsidP="009A54D1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Ognissanti: 18.00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18.15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9A54D1" w:rsidRPr="00C1503D" w:rsidRDefault="009A54D1" w:rsidP="009A54D1">
      <w:pPr>
        <w:jc w:val="both"/>
        <w:rPr>
          <w:rFonts w:ascii="Arial" w:hAnsi="Arial" w:cs="Arial"/>
          <w:sz w:val="10"/>
          <w:szCs w:val="10"/>
        </w:rPr>
      </w:pPr>
    </w:p>
    <w:p w:rsidR="009A54D1" w:rsidRPr="002300B2" w:rsidRDefault="009A54D1" w:rsidP="009A54D1">
      <w:pPr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►Domenica </w:t>
      </w:r>
      <w:r w:rsidR="00DB3E83">
        <w:rPr>
          <w:rFonts w:ascii="Arial" w:hAnsi="Arial" w:cs="Arial"/>
          <w:b/>
          <w:bCs/>
          <w:color w:val="FF0000"/>
          <w:sz w:val="36"/>
          <w:szCs w:val="36"/>
        </w:rPr>
        <w:t>8</w:t>
      </w: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 Maggio – </w:t>
      </w:r>
      <w:r w:rsidR="00DB3E83">
        <w:rPr>
          <w:rFonts w:ascii="Arial" w:hAnsi="Arial" w:cs="Arial"/>
          <w:b/>
          <w:bCs/>
          <w:color w:val="FF0000"/>
          <w:sz w:val="36"/>
          <w:szCs w:val="36"/>
        </w:rPr>
        <w:t>Quarta</w:t>
      </w: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 di Pasqua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 xml:space="preserve">: ore 9.30; ore 11.30; 18.30; ore 20.00 -  </w:t>
      </w:r>
      <w:r w:rsidRPr="00C1503D">
        <w:rPr>
          <w:rFonts w:ascii="Arial" w:hAnsi="Arial" w:cs="Arial"/>
          <w:b/>
          <w:i/>
          <w:sz w:val="32"/>
          <w:szCs w:val="32"/>
        </w:rPr>
        <w:t>17,00 Vespro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9.30; ore 11.30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Benedetto</w:t>
      </w:r>
      <w:r w:rsidRPr="00C1503D">
        <w:rPr>
          <w:rFonts w:ascii="Arial" w:hAnsi="Arial" w:cs="Arial"/>
          <w:sz w:val="32"/>
          <w:szCs w:val="32"/>
        </w:rPr>
        <w:t>: ore 10.00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Ognissanti:</w:t>
      </w:r>
      <w:r w:rsidRPr="00C1503D">
        <w:rPr>
          <w:rFonts w:ascii="Arial" w:hAnsi="Arial" w:cs="Arial"/>
          <w:sz w:val="32"/>
          <w:szCs w:val="32"/>
        </w:rPr>
        <w:t xml:space="preserve"> ore 10,00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Immacolata:</w:t>
      </w:r>
      <w:r w:rsidRPr="00C1503D">
        <w:rPr>
          <w:rFonts w:ascii="Arial" w:hAnsi="Arial" w:cs="Arial"/>
          <w:sz w:val="32"/>
          <w:szCs w:val="32"/>
        </w:rPr>
        <w:t xml:space="preserve"> ore 9.00; ore 11,30</w:t>
      </w:r>
    </w:p>
    <w:p w:rsidR="009A54D1" w:rsidRPr="00C1503D" w:rsidRDefault="009A54D1" w:rsidP="009A54D1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10.00; ore 11.30</w:t>
      </w:r>
    </w:p>
    <w:p w:rsidR="009A54D1" w:rsidRDefault="009A54D1" w:rsidP="009A54D1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10.30; ore 17.15</w:t>
      </w:r>
      <w:r w:rsidRPr="00C1503D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9A54D1" w:rsidRDefault="009A54D1" w:rsidP="009A54D1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9A54D1" w:rsidRPr="00C1503D" w:rsidRDefault="009A54D1" w:rsidP="009A54D1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9A54D1" w:rsidRDefault="009A54D1" w:rsidP="009A54D1">
      <w:pPr>
        <w:jc w:val="center"/>
        <w:rPr>
          <w:rFonts w:ascii="Arial Narrow" w:hAnsi="Arial Narrow"/>
          <w:b/>
          <w:color w:val="C00000"/>
          <w:sz w:val="10"/>
          <w:szCs w:val="10"/>
        </w:rPr>
      </w:pPr>
      <w:r>
        <w:rPr>
          <w:rFonts w:ascii="Arial Narrow" w:hAnsi="Arial Narrow"/>
          <w:b/>
          <w:color w:val="C0000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A54D1" w:rsidRPr="00B05239" w:rsidRDefault="009A54D1" w:rsidP="009A54D1">
      <w:pPr>
        <w:jc w:val="center"/>
        <w:rPr>
          <w:rFonts w:ascii="Arial" w:eastAsia="Calibri" w:hAnsi="Arial" w:cs="Arial"/>
          <w:b/>
          <w:i/>
          <w:sz w:val="6"/>
          <w:szCs w:val="6"/>
        </w:rPr>
      </w:pPr>
    </w:p>
    <w:p w:rsidR="009A54D1" w:rsidRPr="00C938D8" w:rsidRDefault="009A54D1" w:rsidP="009A54D1">
      <w:pPr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AB60CF">
        <w:rPr>
          <w:rFonts w:ascii="Arial" w:eastAsia="Calibri" w:hAnsi="Arial" w:cs="Arial"/>
          <w:b/>
          <w:i/>
          <w:sz w:val="36"/>
          <w:szCs w:val="36"/>
        </w:rPr>
        <w:t>CONTATTI:</w:t>
      </w:r>
      <w:r w:rsidRPr="00AB60CF">
        <w:rPr>
          <w:rFonts w:ascii="Arial" w:eastAsia="Calibri" w:hAnsi="Arial" w:cs="Arial"/>
          <w:sz w:val="36"/>
          <w:szCs w:val="36"/>
        </w:rPr>
        <w:t xml:space="preserve"> </w:t>
      </w:r>
      <w:r w:rsidRPr="00C938D8">
        <w:rPr>
          <w:rFonts w:ascii="Arial" w:eastAsia="Calibri" w:hAnsi="Arial" w:cs="Arial"/>
          <w:spacing w:val="-2"/>
          <w:sz w:val="36"/>
          <w:szCs w:val="36"/>
        </w:rPr>
        <w:t xml:space="preserve">don Giuliano 340-5592020, don Marco 348-3922126, </w:t>
      </w:r>
    </w:p>
    <w:p w:rsidR="009A54D1" w:rsidRPr="00C938D8" w:rsidRDefault="009A54D1" w:rsidP="009A54D1">
      <w:pPr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C938D8">
        <w:rPr>
          <w:rFonts w:ascii="Arial" w:eastAsia="Calibri" w:hAnsi="Arial" w:cs="Arial"/>
          <w:spacing w:val="-2"/>
          <w:sz w:val="36"/>
          <w:szCs w:val="36"/>
        </w:rPr>
        <w:t xml:space="preserve">don Vito 327-8680111, don Tommaso 329-7864278,  </w:t>
      </w:r>
    </w:p>
    <w:p w:rsidR="006A3B6D" w:rsidRDefault="009A54D1" w:rsidP="009A54D1">
      <w:pPr>
        <w:jc w:val="center"/>
      </w:pPr>
      <w:r w:rsidRPr="00C938D8">
        <w:rPr>
          <w:rFonts w:ascii="Arial" w:eastAsia="Calibri" w:hAnsi="Arial" w:cs="Arial"/>
          <w:spacing w:val="-2"/>
          <w:sz w:val="36"/>
          <w:szCs w:val="36"/>
        </w:rPr>
        <w:t>P. Cristiano 347-7182161, don Massimo 347-4292370.</w:t>
      </w:r>
    </w:p>
    <w:sectPr w:rsidR="006A3B6D" w:rsidSect="00A7798B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F Meta Pro Condensed Black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pt;height:11.2pt" o:bullet="t">
        <v:imagedata r:id="rId1" o:title="mso5C61"/>
      </v:shape>
    </w:pict>
  </w:numPicBullet>
  <w:abstractNum w:abstractNumId="0">
    <w:nsid w:val="05152218"/>
    <w:multiLevelType w:val="hybridMultilevel"/>
    <w:tmpl w:val="5EDC8A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6728"/>
    <w:multiLevelType w:val="hybridMultilevel"/>
    <w:tmpl w:val="65000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24CE"/>
    <w:multiLevelType w:val="hybridMultilevel"/>
    <w:tmpl w:val="04E64A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0350"/>
    <w:multiLevelType w:val="hybridMultilevel"/>
    <w:tmpl w:val="9ACC1C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52368"/>
    <w:multiLevelType w:val="hybridMultilevel"/>
    <w:tmpl w:val="291444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D1"/>
    <w:rsid w:val="002A0140"/>
    <w:rsid w:val="006A3B6D"/>
    <w:rsid w:val="009A54D1"/>
    <w:rsid w:val="00A7798B"/>
    <w:rsid w:val="00BC5EF5"/>
    <w:rsid w:val="00D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4D1"/>
    <w:pPr>
      <w:ind w:left="720"/>
      <w:contextualSpacing/>
    </w:pPr>
  </w:style>
  <w:style w:type="paragraph" w:styleId="Nessunaspaziatura">
    <w:name w:val="No Spacing"/>
    <w:uiPriority w:val="1"/>
    <w:qFormat/>
    <w:rsid w:val="009A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A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E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EF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4D1"/>
    <w:pPr>
      <w:ind w:left="720"/>
      <w:contextualSpacing/>
    </w:pPr>
  </w:style>
  <w:style w:type="paragraph" w:styleId="Nessunaspaziatura">
    <w:name w:val="No Spacing"/>
    <w:uiPriority w:val="1"/>
    <w:qFormat/>
    <w:rsid w:val="009A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A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E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EF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2</cp:revision>
  <cp:lastPrinted>2022-04-30T06:58:00Z</cp:lastPrinted>
  <dcterms:created xsi:type="dcterms:W3CDTF">2022-04-30T06:19:00Z</dcterms:created>
  <dcterms:modified xsi:type="dcterms:W3CDTF">2022-05-01T14:11:00Z</dcterms:modified>
</cp:coreProperties>
</file>