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CA" w:rsidRPr="009624CA" w:rsidRDefault="0029092B" w:rsidP="00A42CC9">
      <w:pPr>
        <w:jc w:val="center"/>
        <w:rPr>
          <w:rFonts w:ascii="Century Schoolbook" w:hAnsi="Century Schoolbook"/>
          <w:b/>
          <w:i/>
          <w:color w:val="002060"/>
          <w:sz w:val="40"/>
          <w:szCs w:val="40"/>
        </w:rPr>
      </w:pPr>
      <w:r w:rsidRPr="00C1503D">
        <w:rPr>
          <w:rFonts w:ascii="Cooper Black" w:eastAsiaTheme="minorHAnsi" w:hAnsi="Cooper Black"/>
          <w:b/>
          <w:smallCaps/>
          <w:noProof/>
          <w:color w:val="C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FF6196D" wp14:editId="1F3A7957">
            <wp:simplePos x="0" y="0"/>
            <wp:positionH relativeFrom="margin">
              <wp:posOffset>-62865</wp:posOffset>
            </wp:positionH>
            <wp:positionV relativeFrom="margin">
              <wp:posOffset>-278130</wp:posOffset>
            </wp:positionV>
            <wp:extent cx="6736080" cy="1767840"/>
            <wp:effectExtent l="0" t="0" r="7620" b="3810"/>
            <wp:wrapSquare wrapText="bothSides"/>
            <wp:docPr id="1" name="Immagine 1" descr="nuova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24CA" w:rsidRPr="009624CA">
        <w:rPr>
          <w:rFonts w:ascii="Century Schoolbook" w:hAnsi="Century Schoolbook"/>
          <w:b/>
          <w:i/>
          <w:color w:val="002060"/>
          <w:sz w:val="40"/>
          <w:szCs w:val="40"/>
        </w:rPr>
        <w:t xml:space="preserve">Domenica </w:t>
      </w:r>
      <w:r w:rsidR="009624CA">
        <w:rPr>
          <w:rFonts w:ascii="Century Schoolbook" w:hAnsi="Century Schoolbook"/>
          <w:b/>
          <w:i/>
          <w:color w:val="002060"/>
          <w:sz w:val="40"/>
          <w:szCs w:val="40"/>
        </w:rPr>
        <w:t>24</w:t>
      </w:r>
      <w:r w:rsidR="009624CA" w:rsidRPr="009624CA">
        <w:rPr>
          <w:rFonts w:ascii="Century Schoolbook" w:hAnsi="Century Schoolbook"/>
          <w:b/>
          <w:i/>
          <w:color w:val="002060"/>
          <w:sz w:val="40"/>
          <w:szCs w:val="40"/>
        </w:rPr>
        <w:t xml:space="preserve"> Aprile 2022 – </w:t>
      </w:r>
      <w:r w:rsidR="009624CA">
        <w:rPr>
          <w:rFonts w:ascii="Century Schoolbook" w:hAnsi="Century Schoolbook"/>
          <w:b/>
          <w:i/>
          <w:color w:val="002060"/>
          <w:sz w:val="40"/>
          <w:szCs w:val="40"/>
        </w:rPr>
        <w:t>Seconda di Pasqua</w:t>
      </w:r>
    </w:p>
    <w:p w:rsidR="009624CA" w:rsidRPr="009624CA" w:rsidRDefault="009624CA" w:rsidP="009624C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Arial Narrow" w:hAnsi="Arial Narrow"/>
          <w:b/>
          <w:i/>
          <w:sz w:val="36"/>
          <w:szCs w:val="36"/>
        </w:rPr>
        <w:t>Atti d. Apostoli 5,12-16</w:t>
      </w:r>
      <w:r w:rsidRPr="009624CA">
        <w:rPr>
          <w:rFonts w:ascii="Arial Narrow" w:hAnsi="Arial Narrow"/>
          <w:b/>
          <w:i/>
          <w:sz w:val="36"/>
          <w:szCs w:val="36"/>
        </w:rPr>
        <w:t xml:space="preserve">; </w:t>
      </w:r>
      <w:r>
        <w:rPr>
          <w:rFonts w:ascii="Arial Narrow" w:hAnsi="Arial Narrow"/>
          <w:b/>
          <w:i/>
          <w:sz w:val="36"/>
          <w:szCs w:val="36"/>
        </w:rPr>
        <w:t>Apocalisse 1,9-19</w:t>
      </w:r>
      <w:r w:rsidRPr="009624CA">
        <w:rPr>
          <w:rFonts w:ascii="Arial Narrow" w:hAnsi="Arial Narrow"/>
          <w:b/>
          <w:i/>
          <w:sz w:val="36"/>
          <w:szCs w:val="36"/>
        </w:rPr>
        <w:t xml:space="preserve">; Vangelo di Giovanni </w:t>
      </w:r>
      <w:r>
        <w:rPr>
          <w:rFonts w:ascii="Arial Narrow" w:hAnsi="Arial Narrow"/>
          <w:b/>
          <w:i/>
          <w:sz w:val="36"/>
          <w:szCs w:val="36"/>
        </w:rPr>
        <w:t>20,19-31</w:t>
      </w:r>
    </w:p>
    <w:p w:rsidR="0029092B" w:rsidRPr="0029092B" w:rsidRDefault="0029092B" w:rsidP="0029092B">
      <w:pPr>
        <w:pStyle w:val="Nessunaspaziatura"/>
        <w:rPr>
          <w:rFonts w:eastAsiaTheme="minorHAnsi"/>
          <w:sz w:val="16"/>
          <w:szCs w:val="16"/>
        </w:rPr>
      </w:pPr>
    </w:p>
    <w:p w:rsidR="0029092B" w:rsidRDefault="0029092B" w:rsidP="0029092B">
      <w:pPr>
        <w:spacing w:after="200" w:line="276" w:lineRule="auto"/>
        <w:jc w:val="center"/>
        <w:rPr>
          <w:rFonts w:ascii="Cooper Black" w:eastAsiaTheme="minorHAnsi" w:hAnsi="Cooper Black"/>
          <w:b/>
          <w:smallCaps/>
          <w:color w:val="C00000"/>
          <w:sz w:val="44"/>
          <w:szCs w:val="44"/>
        </w:rPr>
      </w:pPr>
      <w:r w:rsidRPr="0029092B">
        <w:rPr>
          <w:rFonts w:ascii="Cooper Black" w:eastAsiaTheme="minorHAnsi" w:hAnsi="Cooper Black"/>
          <w:b/>
          <w:smallCaps/>
          <w:color w:val="C00000"/>
          <w:sz w:val="44"/>
          <w:szCs w:val="44"/>
        </w:rPr>
        <w:t>Tocc</w:t>
      </w:r>
      <w:r>
        <w:rPr>
          <w:rFonts w:ascii="Cooper Black" w:eastAsiaTheme="minorHAnsi" w:hAnsi="Cooper Black"/>
          <w:b/>
          <w:smallCaps/>
          <w:color w:val="C00000"/>
          <w:sz w:val="44"/>
          <w:szCs w:val="44"/>
        </w:rPr>
        <w:t>a</w:t>
      </w:r>
      <w:r w:rsidRPr="0029092B">
        <w:rPr>
          <w:rFonts w:ascii="Cooper Black" w:eastAsiaTheme="minorHAnsi" w:hAnsi="Cooper Black"/>
          <w:b/>
          <w:smallCaps/>
          <w:color w:val="C00000"/>
          <w:sz w:val="44"/>
          <w:szCs w:val="44"/>
        </w:rPr>
        <w:t>ti dal Risorto</w:t>
      </w:r>
    </w:p>
    <w:p w:rsidR="0029092B" w:rsidRPr="0029092B" w:rsidRDefault="0029092B" w:rsidP="0029092B">
      <w:pPr>
        <w:spacing w:after="200" w:line="276" w:lineRule="auto"/>
        <w:jc w:val="both"/>
        <w:rPr>
          <w:rFonts w:ascii="Cooper Black" w:eastAsiaTheme="minorHAnsi" w:hAnsi="Cooper Black"/>
          <w:b/>
          <w:smallCaps/>
          <w:color w:val="C00000"/>
          <w:sz w:val="32"/>
          <w:szCs w:val="32"/>
        </w:rPr>
      </w:pPr>
      <w:r w:rsidRPr="0029092B">
        <w:rPr>
          <w:rFonts w:eastAsia="Calibri"/>
          <w:sz w:val="32"/>
          <w:szCs w:val="32"/>
          <w:lang w:eastAsia="en-US"/>
        </w:rPr>
        <w:t>Siamo ancora nel giorno di Pasqua, un giorno carico di eventi a partire dalla risurrezione di Gesù.</w:t>
      </w:r>
      <w:r w:rsidRPr="0029092B">
        <w:rPr>
          <w:rFonts w:eastAsia="Calibri"/>
          <w:sz w:val="32"/>
          <w:szCs w:val="32"/>
          <w:lang w:eastAsia="en-US"/>
        </w:rPr>
        <w:t xml:space="preserve"> </w:t>
      </w:r>
      <w:r w:rsidRPr="0029092B">
        <w:rPr>
          <w:rFonts w:eastAsia="Calibri"/>
          <w:sz w:val="32"/>
          <w:szCs w:val="32"/>
          <w:lang w:eastAsia="en-US"/>
        </w:rPr>
        <w:t>E’ la domenica che dà origine a tutte le domeniche, il giorno più luminoso, quello che dà ordine, valore e sapore a tutti gli altri giorni. Già questo sarebbe sufficiente per chiederci, senza aprire il capitolo delle lamentazioni, cos’è la domenica oggi per i cristiani.</w:t>
      </w:r>
      <w:r w:rsidRPr="0029092B">
        <w:rPr>
          <w:rFonts w:eastAsia="Calibri"/>
          <w:sz w:val="32"/>
          <w:szCs w:val="32"/>
          <w:lang w:eastAsia="en-US"/>
        </w:rPr>
        <w:t xml:space="preserve"> </w:t>
      </w:r>
      <w:r w:rsidRPr="0029092B">
        <w:rPr>
          <w:rFonts w:eastAsia="Calibri"/>
          <w:sz w:val="32"/>
          <w:szCs w:val="32"/>
          <w:lang w:eastAsia="en-US"/>
        </w:rPr>
        <w:t>Cosa succede in quella domenica? Gesù si ferma in mezzo ai discepoli, come si ferma costantemente in mezzo a noi, ci incontra e ci mostra le braccia aperte per accoglierci, le mani e il fianco segnati dalla passione ma anche dall’amore che ha verso tutti.</w:t>
      </w:r>
      <w:r w:rsidRPr="0029092B">
        <w:rPr>
          <w:rFonts w:eastAsia="Calibri"/>
          <w:sz w:val="32"/>
          <w:szCs w:val="32"/>
          <w:lang w:eastAsia="en-US"/>
        </w:rPr>
        <w:t xml:space="preserve"> </w:t>
      </w:r>
      <w:r w:rsidRPr="0029092B">
        <w:rPr>
          <w:rFonts w:eastAsia="Calibri"/>
          <w:b/>
          <w:sz w:val="32"/>
          <w:szCs w:val="32"/>
          <w:lang w:eastAsia="en-US"/>
        </w:rPr>
        <w:t>E le sue parole</w:t>
      </w:r>
      <w:r w:rsidRPr="0029092B">
        <w:rPr>
          <w:rFonts w:eastAsia="Calibri"/>
          <w:sz w:val="32"/>
          <w:szCs w:val="32"/>
          <w:lang w:eastAsia="en-US"/>
        </w:rPr>
        <w:t xml:space="preserve">: </w:t>
      </w:r>
      <w:r w:rsidRPr="0029092B">
        <w:rPr>
          <w:rFonts w:eastAsia="Calibri"/>
          <w:i/>
          <w:iCs/>
          <w:sz w:val="32"/>
          <w:szCs w:val="32"/>
          <w:lang w:eastAsia="en-US"/>
        </w:rPr>
        <w:t>pace a voi</w:t>
      </w:r>
      <w:r w:rsidRPr="0029092B">
        <w:rPr>
          <w:rFonts w:eastAsia="Calibri"/>
          <w:sz w:val="32"/>
          <w:szCs w:val="32"/>
          <w:lang w:eastAsia="en-US"/>
        </w:rPr>
        <w:t xml:space="preserve"> indicano la pace per la nostre tristezze, per i nostri dubbi, per i nostri rimorsi, per i nostri animi in tumulto, pace per i turbamenti e per i tradimenti.</w:t>
      </w:r>
      <w:r w:rsidRPr="0029092B">
        <w:rPr>
          <w:rFonts w:eastAsia="Calibri"/>
          <w:sz w:val="32"/>
          <w:szCs w:val="32"/>
          <w:lang w:eastAsia="en-US"/>
        </w:rPr>
        <w:t xml:space="preserve"> </w:t>
      </w:r>
      <w:r w:rsidRPr="0029092B">
        <w:rPr>
          <w:rFonts w:eastAsia="Calibri"/>
          <w:b/>
          <w:sz w:val="32"/>
          <w:szCs w:val="32"/>
          <w:lang w:eastAsia="en-US"/>
        </w:rPr>
        <w:t>E il suo gesto</w:t>
      </w:r>
      <w:r w:rsidRPr="0029092B">
        <w:rPr>
          <w:rFonts w:eastAsia="Calibri"/>
          <w:sz w:val="32"/>
          <w:szCs w:val="32"/>
          <w:lang w:eastAsia="en-US"/>
        </w:rPr>
        <w:t xml:space="preserve">: </w:t>
      </w:r>
      <w:r w:rsidRPr="0029092B">
        <w:rPr>
          <w:rFonts w:eastAsia="Calibri"/>
          <w:i/>
          <w:iCs/>
          <w:sz w:val="32"/>
          <w:szCs w:val="32"/>
          <w:lang w:eastAsia="en-US"/>
        </w:rPr>
        <w:t>alitò su di loro e disse: ricevete lo Spirito santo!</w:t>
      </w:r>
      <w:r w:rsidRPr="0029092B">
        <w:rPr>
          <w:rFonts w:eastAsia="Calibri"/>
          <w:i/>
          <w:iCs/>
          <w:sz w:val="32"/>
          <w:szCs w:val="32"/>
          <w:lang w:eastAsia="en-US"/>
        </w:rPr>
        <w:t xml:space="preserve"> </w:t>
      </w:r>
      <w:r w:rsidRPr="0029092B">
        <w:rPr>
          <w:rFonts w:eastAsia="Calibri"/>
          <w:sz w:val="32"/>
          <w:szCs w:val="32"/>
          <w:lang w:eastAsia="en-US"/>
        </w:rPr>
        <w:t>E’ il dono della nuova vita che viene dalla risurrezione, lo strumento per il</w:t>
      </w:r>
      <w:r w:rsidRPr="0029092B">
        <w:rPr>
          <w:rFonts w:eastAsia="Calibri"/>
          <w:sz w:val="32"/>
          <w:szCs w:val="32"/>
          <w:lang w:eastAsia="en-US"/>
        </w:rPr>
        <w:t xml:space="preserve"> superamento dei nostri errori,</w:t>
      </w:r>
      <w:r w:rsidRPr="0029092B">
        <w:rPr>
          <w:rFonts w:eastAsia="Calibri"/>
          <w:sz w:val="32"/>
          <w:szCs w:val="32"/>
          <w:lang w:eastAsia="en-US"/>
        </w:rPr>
        <w:t xml:space="preserve"> delle nostre paure, delle nostre stanchezze.</w:t>
      </w:r>
      <w:r w:rsidRPr="0029092B">
        <w:rPr>
          <w:rFonts w:eastAsia="Calibri"/>
          <w:sz w:val="32"/>
          <w:szCs w:val="32"/>
          <w:lang w:eastAsia="en-US"/>
        </w:rPr>
        <w:t xml:space="preserve"> </w:t>
      </w:r>
      <w:r w:rsidRPr="0029092B">
        <w:rPr>
          <w:rFonts w:eastAsia="Calibri"/>
          <w:sz w:val="32"/>
          <w:szCs w:val="32"/>
          <w:lang w:eastAsia="en-US"/>
        </w:rPr>
        <w:t>Incontrare Cristo risorto rende possibile la nostra risurrezione, veniamo rinnovati e possiamo essere inviati nel mondo per rendere visibile Cristo e i segni del suo passaggio.</w:t>
      </w:r>
      <w:r w:rsidRPr="0029092B">
        <w:rPr>
          <w:rFonts w:eastAsia="Calibri"/>
          <w:sz w:val="32"/>
          <w:szCs w:val="32"/>
          <w:lang w:eastAsia="en-US"/>
        </w:rPr>
        <w:t xml:space="preserve"> </w:t>
      </w:r>
      <w:r w:rsidRPr="0029092B">
        <w:rPr>
          <w:rFonts w:eastAsia="Calibri"/>
          <w:sz w:val="32"/>
          <w:szCs w:val="32"/>
          <w:lang w:eastAsia="en-US"/>
        </w:rPr>
        <w:t>Anche Tommaso può incontrare il risorto, nonostante la sua incredulità nei confronti della testimonianza della comunità, nonostante il suo positivismo, il suo affidarsi alla ragione e ai sensi.</w:t>
      </w:r>
      <w:r w:rsidRPr="0029092B">
        <w:rPr>
          <w:rFonts w:eastAsia="Calibri"/>
          <w:sz w:val="32"/>
          <w:szCs w:val="32"/>
          <w:lang w:eastAsia="en-US"/>
        </w:rPr>
        <w:t xml:space="preserve"> </w:t>
      </w:r>
      <w:r w:rsidRPr="0029092B">
        <w:rPr>
          <w:rFonts w:eastAsia="Calibri"/>
          <w:sz w:val="32"/>
          <w:szCs w:val="32"/>
          <w:lang w:eastAsia="en-US"/>
        </w:rPr>
        <w:t>Tommaso, così vicino alla mentalità di noi occidentali, rappresentante di quanti pensano di decidere sulla risurrezione di Cristo mediante i criteri umani, o anche di quanti delusi, dubbiosi, se ne stanno in disparte incapaci di fare riferimento alla fede nel risorto.</w:t>
      </w:r>
      <w:r w:rsidRPr="0029092B">
        <w:rPr>
          <w:rFonts w:eastAsia="Calibri"/>
          <w:sz w:val="32"/>
          <w:szCs w:val="32"/>
          <w:lang w:eastAsia="en-US"/>
        </w:rPr>
        <w:t xml:space="preserve"> </w:t>
      </w:r>
      <w:r w:rsidRPr="0029092B">
        <w:rPr>
          <w:rFonts w:eastAsia="Calibri"/>
          <w:sz w:val="32"/>
          <w:szCs w:val="32"/>
          <w:lang w:eastAsia="en-US"/>
        </w:rPr>
        <w:t>Beati costoro se troveranno chi, mediante la fede, li aiuterà a vedere il Cristo risorto, e farà sì che credano anche senza aver visto!</w:t>
      </w:r>
      <w:r w:rsidRPr="0029092B">
        <w:rPr>
          <w:rFonts w:eastAsia="Calibri"/>
          <w:sz w:val="32"/>
          <w:szCs w:val="32"/>
          <w:lang w:eastAsia="en-US"/>
        </w:rPr>
        <w:t xml:space="preserve"> </w:t>
      </w:r>
      <w:r w:rsidRPr="0029092B">
        <w:rPr>
          <w:rFonts w:eastAsia="Calibri"/>
          <w:sz w:val="32"/>
          <w:szCs w:val="32"/>
          <w:lang w:eastAsia="en-US"/>
        </w:rPr>
        <w:t>Chi è toccato dal Risorto diventa responsabile dell’annuncio della risurrezione e dell’incontro con il Risorto per chi ancora non lo ha incontrato.</w:t>
      </w:r>
    </w:p>
    <w:p w:rsidR="0029092B" w:rsidRPr="0029092B" w:rsidRDefault="0029092B" w:rsidP="0029092B">
      <w:pPr>
        <w:pStyle w:val="Nessunaspaziatura"/>
        <w:jc w:val="right"/>
        <w:rPr>
          <w:rFonts w:eastAsia="Calibri"/>
          <w:i/>
          <w:iCs/>
          <w:sz w:val="32"/>
          <w:szCs w:val="32"/>
          <w:lang w:eastAsia="en-US"/>
        </w:rPr>
      </w:pPr>
      <w:r w:rsidRPr="0029092B">
        <w:rPr>
          <w:rFonts w:eastAsia="Calibri"/>
          <w:i/>
          <w:iCs/>
          <w:sz w:val="32"/>
          <w:szCs w:val="32"/>
          <w:lang w:eastAsia="en-US"/>
        </w:rPr>
        <w:t xml:space="preserve">A cura di padre Cristiano </w:t>
      </w:r>
      <w:proofErr w:type="spellStart"/>
      <w:r w:rsidRPr="0029092B">
        <w:rPr>
          <w:rFonts w:eastAsia="Calibri"/>
          <w:i/>
          <w:iCs/>
          <w:sz w:val="32"/>
          <w:szCs w:val="32"/>
          <w:lang w:eastAsia="en-US"/>
        </w:rPr>
        <w:t>Cavedon</w:t>
      </w:r>
      <w:proofErr w:type="spellEnd"/>
    </w:p>
    <w:p w:rsidR="007A72F6" w:rsidRPr="00FC484D" w:rsidRDefault="007A72F6" w:rsidP="007A72F6">
      <w:pPr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jc w:val="center"/>
        <w:textAlignment w:val="center"/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</w:pPr>
      <w:r w:rsidRPr="00FC484D">
        <w:rPr>
          <w:rFonts w:ascii="Britannic Bold" w:eastAsia="Calibri" w:hAnsi="Britannic Bold" w:cs="FF Meta Pro Condensed Black"/>
          <w:b/>
          <w:color w:val="C00000"/>
          <w:spacing w:val="-2"/>
          <w:sz w:val="40"/>
          <w:szCs w:val="40"/>
          <w:lang w:eastAsia="en-US"/>
        </w:rPr>
        <w:lastRenderedPageBreak/>
        <w:t>AVVISI PARROCCHIALI</w:t>
      </w:r>
    </w:p>
    <w:p w:rsidR="007A72F6" w:rsidRPr="0029092B" w:rsidRDefault="007A72F6" w:rsidP="008A22D5">
      <w:pPr>
        <w:jc w:val="center"/>
        <w:rPr>
          <w:rFonts w:eastAsiaTheme="minorHAnsi"/>
          <w:b/>
          <w:color w:val="C00000"/>
          <w:sz w:val="16"/>
          <w:szCs w:val="16"/>
          <w:lang w:eastAsia="en-US"/>
        </w:rPr>
      </w:pPr>
    </w:p>
    <w:p w:rsidR="00572B5E" w:rsidRPr="0031521E" w:rsidRDefault="0031521E" w:rsidP="0031521E">
      <w:pPr>
        <w:pStyle w:val="Paragrafoelenco"/>
        <w:numPr>
          <w:ilvl w:val="0"/>
          <w:numId w:val="3"/>
        </w:numPr>
        <w:ind w:left="426"/>
        <w:jc w:val="both"/>
        <w:rPr>
          <w:b/>
          <w:sz w:val="32"/>
          <w:szCs w:val="32"/>
          <w:u w:val="single"/>
        </w:rPr>
      </w:pPr>
      <w:r w:rsidRPr="0031521E">
        <w:rPr>
          <w:b/>
          <w:sz w:val="32"/>
          <w:szCs w:val="32"/>
          <w:u w:val="single"/>
        </w:rPr>
        <w:t>Riportiamo in anteprima i luoghi e gli orari nei quali ci troveremo per la preghiera del S. Rosario durante il mese di Maggio</w:t>
      </w:r>
      <w:r w:rsidRPr="0031521E">
        <w:rPr>
          <w:b/>
          <w:sz w:val="32"/>
          <w:szCs w:val="32"/>
        </w:rPr>
        <w:t xml:space="preserve">. </w:t>
      </w:r>
      <w:r w:rsidRPr="0031521E">
        <w:rPr>
          <w:sz w:val="32"/>
          <w:szCs w:val="32"/>
        </w:rPr>
        <w:t>Non trascureremo di mettere al centro della nostra preghiera il desiderio della PACE.</w:t>
      </w:r>
    </w:p>
    <w:tbl>
      <w:tblPr>
        <w:tblStyle w:val="Grigliatabella"/>
        <w:tblpPr w:leftFromText="141" w:rightFromText="141" w:vertAnchor="page" w:horzAnchor="margin" w:tblpXSpec="center" w:tblpY="2897"/>
        <w:tblW w:w="0" w:type="auto"/>
        <w:tblLook w:val="04A0" w:firstRow="1" w:lastRow="0" w:firstColumn="1" w:lastColumn="0" w:noHBand="0" w:noVBand="1"/>
      </w:tblPr>
      <w:tblGrid>
        <w:gridCol w:w="4111"/>
        <w:gridCol w:w="3652"/>
        <w:gridCol w:w="1984"/>
      </w:tblGrid>
      <w:tr w:rsidR="009341A1" w:rsidRPr="007A72F6" w:rsidTr="009341A1">
        <w:tc>
          <w:tcPr>
            <w:tcW w:w="9747" w:type="dxa"/>
            <w:gridSpan w:val="3"/>
          </w:tcPr>
          <w:p w:rsidR="009341A1" w:rsidRPr="007A72F6" w:rsidRDefault="009341A1" w:rsidP="009341A1">
            <w:pPr>
              <w:jc w:val="center"/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="Arial" w:eastAsiaTheme="minorHAnsi" w:hAnsi="Arial" w:cs="Arial"/>
                <w:b/>
                <w:smallCaps/>
                <w:color w:val="0F19E1"/>
                <w:sz w:val="36"/>
                <w:szCs w:val="36"/>
                <w:lang w:eastAsia="en-US"/>
              </w:rPr>
              <w:t>S. Rosario mese di Maggio</w:t>
            </w:r>
          </w:p>
        </w:tc>
      </w:tr>
      <w:tr w:rsidR="009341A1" w:rsidRPr="007A72F6" w:rsidTr="009341A1">
        <w:tc>
          <w:tcPr>
            <w:tcW w:w="4111" w:type="dxa"/>
          </w:tcPr>
          <w:p w:rsidR="009341A1" w:rsidRPr="007A72F6" w:rsidRDefault="009341A1" w:rsidP="009341A1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Luogo</w:t>
            </w:r>
          </w:p>
        </w:tc>
        <w:tc>
          <w:tcPr>
            <w:tcW w:w="3652" w:type="dxa"/>
          </w:tcPr>
          <w:p w:rsidR="009341A1" w:rsidRPr="007A72F6" w:rsidRDefault="009341A1" w:rsidP="009341A1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Giorni</w:t>
            </w:r>
          </w:p>
        </w:tc>
        <w:tc>
          <w:tcPr>
            <w:tcW w:w="1984" w:type="dxa"/>
          </w:tcPr>
          <w:p w:rsidR="009341A1" w:rsidRPr="007A72F6" w:rsidRDefault="009341A1" w:rsidP="009341A1">
            <w:pPr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  <w:t>Orario</w:t>
            </w:r>
          </w:p>
        </w:tc>
      </w:tr>
      <w:tr w:rsidR="009341A1" w:rsidRPr="007A72F6" w:rsidTr="009341A1">
        <w:tc>
          <w:tcPr>
            <w:tcW w:w="4111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Battistero della Cattedrale</w:t>
            </w:r>
          </w:p>
        </w:tc>
        <w:tc>
          <w:tcPr>
            <w:tcW w:w="3652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 lunedì 2 a venerdì 6 </w:t>
            </w:r>
          </w:p>
        </w:tc>
        <w:tc>
          <w:tcPr>
            <w:tcW w:w="1984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9341A1" w:rsidRPr="007A72F6" w:rsidTr="009341A1">
        <w:tc>
          <w:tcPr>
            <w:tcW w:w="4111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Cappella ai Colombini</w:t>
            </w:r>
          </w:p>
        </w:tc>
        <w:tc>
          <w:tcPr>
            <w:tcW w:w="3652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 lunedì 9 a venerdì 13 </w:t>
            </w:r>
          </w:p>
        </w:tc>
        <w:tc>
          <w:tcPr>
            <w:tcW w:w="1984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9341A1" w:rsidRPr="007A72F6" w:rsidTr="009341A1">
        <w:tc>
          <w:tcPr>
            <w:tcW w:w="4111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Chiesa S. Clemente </w:t>
            </w:r>
          </w:p>
        </w:tc>
        <w:tc>
          <w:tcPr>
            <w:tcW w:w="3652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Da lunedì 16 a venerdì 20</w:t>
            </w:r>
          </w:p>
        </w:tc>
        <w:tc>
          <w:tcPr>
            <w:tcW w:w="1984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9341A1" w:rsidRPr="007A72F6" w:rsidTr="009341A1">
        <w:tc>
          <w:tcPr>
            <w:tcW w:w="4111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Ponte S. Giovanni alle Navi</w:t>
            </w:r>
          </w:p>
        </w:tc>
        <w:tc>
          <w:tcPr>
            <w:tcW w:w="3652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Da lunedì 23 a venerdì 27</w:t>
            </w:r>
          </w:p>
        </w:tc>
        <w:tc>
          <w:tcPr>
            <w:tcW w:w="1984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21,00</w:t>
            </w:r>
          </w:p>
        </w:tc>
      </w:tr>
      <w:tr w:rsidR="009341A1" w:rsidRPr="007A72F6" w:rsidTr="009341A1">
        <w:tc>
          <w:tcPr>
            <w:tcW w:w="4111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S. Nicolò</w:t>
            </w:r>
          </w:p>
        </w:tc>
        <w:tc>
          <w:tcPr>
            <w:tcW w:w="3652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venerdì </w:t>
            </w:r>
          </w:p>
        </w:tc>
        <w:tc>
          <w:tcPr>
            <w:tcW w:w="1984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18,00</w:t>
            </w:r>
          </w:p>
        </w:tc>
      </w:tr>
      <w:tr w:rsidR="009341A1" w:rsidRPr="007A72F6" w:rsidTr="009341A1">
        <w:tc>
          <w:tcPr>
            <w:tcW w:w="4111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In chiesa S. Benedetto </w:t>
            </w:r>
          </w:p>
        </w:tc>
        <w:tc>
          <w:tcPr>
            <w:tcW w:w="3652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venerdì </w:t>
            </w:r>
          </w:p>
        </w:tc>
        <w:tc>
          <w:tcPr>
            <w:tcW w:w="1984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16,30</w:t>
            </w:r>
          </w:p>
        </w:tc>
      </w:tr>
      <w:tr w:rsidR="009341A1" w:rsidRPr="007A72F6" w:rsidTr="009341A1">
        <w:tc>
          <w:tcPr>
            <w:tcW w:w="4111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ai Servi</w:t>
            </w:r>
          </w:p>
        </w:tc>
        <w:tc>
          <w:tcPr>
            <w:tcW w:w="3652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Dal lunedì al </w:t>
            </w:r>
            <w: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sabato</w:t>
            </w:r>
          </w:p>
        </w:tc>
        <w:tc>
          <w:tcPr>
            <w:tcW w:w="1984" w:type="dxa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18,00</w:t>
            </w:r>
          </w:p>
        </w:tc>
      </w:tr>
      <w:tr w:rsidR="009341A1" w:rsidRPr="007A72F6" w:rsidTr="009341A1">
        <w:tc>
          <w:tcPr>
            <w:tcW w:w="4111" w:type="dxa"/>
            <w:tcBorders>
              <w:bottom w:val="single" w:sz="4" w:space="0" w:color="auto"/>
            </w:tcBorders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In chiesa Immacolata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 xml:space="preserve">Ogni mercoledì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Ore 16,00</w:t>
            </w:r>
          </w:p>
        </w:tc>
      </w:tr>
      <w:tr w:rsidR="009341A1" w:rsidRPr="007A72F6" w:rsidTr="009341A1">
        <w:tc>
          <w:tcPr>
            <w:tcW w:w="4111" w:type="dxa"/>
            <w:shd w:val="pct25" w:color="auto" w:fill="0F19E1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3652" w:type="dxa"/>
            <w:shd w:val="pct25" w:color="auto" w:fill="0F19E1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shd w:val="pct25" w:color="auto" w:fill="0F19E1"/>
          </w:tcPr>
          <w:p w:rsidR="009341A1" w:rsidRPr="007A72F6" w:rsidRDefault="009341A1" w:rsidP="009341A1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9341A1" w:rsidRPr="007A72F6" w:rsidTr="009341A1">
        <w:trPr>
          <w:trHeight w:val="498"/>
        </w:trPr>
        <w:tc>
          <w:tcPr>
            <w:tcW w:w="9747" w:type="dxa"/>
            <w:gridSpan w:val="3"/>
          </w:tcPr>
          <w:p w:rsidR="009341A1" w:rsidRPr="007A72F6" w:rsidRDefault="009341A1" w:rsidP="009341A1">
            <w:pPr>
              <w:jc w:val="center"/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  <w:t>31 maggio chiusura del mese mariano, tutti assieme,</w:t>
            </w:r>
          </w:p>
          <w:p w:rsidR="009341A1" w:rsidRPr="007A72F6" w:rsidRDefault="009341A1" w:rsidP="009341A1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7A72F6">
              <w:rPr>
                <w:rFonts w:asciiTheme="minorHAnsi" w:eastAsiaTheme="minorHAnsi" w:hAnsiTheme="minorHAnsi" w:cstheme="minorBidi"/>
                <w:b/>
                <w:i/>
                <w:sz w:val="32"/>
                <w:szCs w:val="32"/>
                <w:lang w:eastAsia="en-US"/>
              </w:rPr>
              <w:t>in parrocchia ai Servi alle ore 19,30</w:t>
            </w:r>
          </w:p>
        </w:tc>
      </w:tr>
    </w:tbl>
    <w:p w:rsidR="00572B5E" w:rsidRDefault="00572B5E" w:rsidP="00572B5E">
      <w:pPr>
        <w:rPr>
          <w:rFonts w:eastAsiaTheme="minorHAnsi"/>
          <w:b/>
          <w:color w:val="C00000"/>
          <w:sz w:val="20"/>
          <w:szCs w:val="20"/>
          <w:lang w:eastAsia="en-US"/>
        </w:rPr>
      </w:pPr>
    </w:p>
    <w:p w:rsidR="00572B5E" w:rsidRPr="00572B5E" w:rsidRDefault="00572B5E" w:rsidP="00572B5E">
      <w:pPr>
        <w:jc w:val="both"/>
        <w:rPr>
          <w:sz w:val="32"/>
          <w:szCs w:val="32"/>
        </w:rPr>
      </w:pPr>
    </w:p>
    <w:p w:rsidR="009341A1" w:rsidRPr="009341A1" w:rsidRDefault="009341A1" w:rsidP="009341A1">
      <w:pPr>
        <w:pStyle w:val="Paragrafoelenco"/>
        <w:numPr>
          <w:ilvl w:val="0"/>
          <w:numId w:val="3"/>
        </w:numPr>
        <w:ind w:left="426"/>
        <w:jc w:val="both"/>
        <w:rPr>
          <w:sz w:val="32"/>
          <w:szCs w:val="32"/>
        </w:rPr>
      </w:pPr>
      <w:r w:rsidRPr="009341A1">
        <w:rPr>
          <w:b/>
          <w:sz w:val="32"/>
          <w:szCs w:val="32"/>
          <w:u w:val="single"/>
        </w:rPr>
        <w:t xml:space="preserve">Martedì </w:t>
      </w:r>
      <w:r>
        <w:rPr>
          <w:b/>
          <w:sz w:val="32"/>
          <w:szCs w:val="32"/>
          <w:u w:val="single"/>
        </w:rPr>
        <w:t>26 Aprile</w:t>
      </w:r>
      <w:r w:rsidRPr="009341A1">
        <w:rPr>
          <w:b/>
          <w:sz w:val="32"/>
          <w:szCs w:val="32"/>
          <w:u w:val="single"/>
        </w:rPr>
        <w:t xml:space="preserve"> ore 21.00, prove di canto</w:t>
      </w:r>
      <w:r w:rsidRPr="009341A1">
        <w:rPr>
          <w:sz w:val="32"/>
          <w:szCs w:val="32"/>
        </w:rPr>
        <w:t xml:space="preserve"> della Cappella Musicale della Cattedrale.</w:t>
      </w:r>
    </w:p>
    <w:p w:rsidR="009341A1" w:rsidRPr="009341A1" w:rsidRDefault="009341A1" w:rsidP="009341A1">
      <w:pPr>
        <w:pStyle w:val="Paragrafoelenco"/>
        <w:ind w:left="426"/>
        <w:jc w:val="both"/>
        <w:rPr>
          <w:sz w:val="20"/>
          <w:szCs w:val="20"/>
        </w:rPr>
      </w:pPr>
    </w:p>
    <w:p w:rsidR="00A8309E" w:rsidRDefault="00A8309E" w:rsidP="00A8309E">
      <w:pPr>
        <w:pStyle w:val="Paragrafoelenco"/>
        <w:numPr>
          <w:ilvl w:val="0"/>
          <w:numId w:val="3"/>
        </w:numPr>
        <w:ind w:left="426"/>
        <w:jc w:val="both"/>
        <w:rPr>
          <w:sz w:val="32"/>
          <w:szCs w:val="32"/>
        </w:rPr>
      </w:pPr>
      <w:r w:rsidRPr="00A8309E">
        <w:rPr>
          <w:b/>
          <w:i/>
          <w:sz w:val="32"/>
          <w:szCs w:val="32"/>
        </w:rPr>
        <w:t>GREST IN PATRONATO S. BENEDETTO</w:t>
      </w:r>
      <w:r>
        <w:rPr>
          <w:sz w:val="32"/>
          <w:szCs w:val="32"/>
        </w:rPr>
        <w:t>. Continua, assieme a don Vito, anche in questa domenica, dalle ore 18,00 alle 19,30, la formazione degli animatori (dalla prima superiore in poi) al prossimo GREST, sempre in patronato a S. Benedetto.</w:t>
      </w:r>
    </w:p>
    <w:p w:rsidR="00A8309E" w:rsidRPr="00A8309E" w:rsidRDefault="00A8309E" w:rsidP="00A8309E">
      <w:pPr>
        <w:pStyle w:val="Paragrafoelenco"/>
        <w:ind w:left="426"/>
        <w:jc w:val="both"/>
        <w:rPr>
          <w:sz w:val="20"/>
          <w:szCs w:val="20"/>
        </w:rPr>
      </w:pPr>
    </w:p>
    <w:p w:rsidR="00A8309E" w:rsidRPr="00A8309E" w:rsidRDefault="00A8309E" w:rsidP="00A8309E">
      <w:pPr>
        <w:pStyle w:val="Paragrafoelenco"/>
        <w:numPr>
          <w:ilvl w:val="0"/>
          <w:numId w:val="3"/>
        </w:numPr>
        <w:ind w:left="426"/>
        <w:jc w:val="both"/>
        <w:rPr>
          <w:sz w:val="32"/>
          <w:szCs w:val="32"/>
        </w:rPr>
      </w:pPr>
      <w:r w:rsidRPr="00A8309E">
        <w:rPr>
          <w:b/>
          <w:sz w:val="32"/>
          <w:szCs w:val="32"/>
          <w:u w:val="single"/>
        </w:rPr>
        <w:t>In Patronato ad Ognissanti</w:t>
      </w:r>
      <w:r w:rsidRPr="00A8309E">
        <w:rPr>
          <w:sz w:val="32"/>
          <w:szCs w:val="32"/>
        </w:rPr>
        <w:t xml:space="preserve">, sabato 30 alle ore 17,00:  </w:t>
      </w:r>
      <w:r w:rsidRPr="00A8309E">
        <w:rPr>
          <w:b/>
          <w:i/>
          <w:sz w:val="32"/>
          <w:szCs w:val="32"/>
        </w:rPr>
        <w:t>Un'ora di tempo! Come essere amici degli anziani nel quartiere del Portello.</w:t>
      </w:r>
      <w:r w:rsidRPr="00A8309E">
        <w:rPr>
          <w:sz w:val="32"/>
          <w:szCs w:val="32"/>
        </w:rPr>
        <w:t xml:space="preserve"> </w:t>
      </w:r>
    </w:p>
    <w:p w:rsidR="007A72F6" w:rsidRDefault="007A72F6" w:rsidP="008A22D5">
      <w:pPr>
        <w:jc w:val="center"/>
        <w:rPr>
          <w:rFonts w:eastAsiaTheme="minorHAnsi"/>
          <w:b/>
          <w:color w:val="C00000"/>
          <w:sz w:val="20"/>
          <w:szCs w:val="20"/>
          <w:lang w:eastAsia="en-US"/>
        </w:rPr>
      </w:pPr>
    </w:p>
    <w:p w:rsidR="00A8309E" w:rsidRDefault="00A8309E" w:rsidP="00A8309E">
      <w:pPr>
        <w:pStyle w:val="Paragrafoelenco"/>
        <w:numPr>
          <w:ilvl w:val="0"/>
          <w:numId w:val="4"/>
        </w:numPr>
        <w:ind w:left="426"/>
        <w:jc w:val="both"/>
        <w:rPr>
          <w:sz w:val="32"/>
          <w:szCs w:val="32"/>
        </w:rPr>
      </w:pPr>
      <w:r w:rsidRPr="00A8309E">
        <w:rPr>
          <w:b/>
          <w:sz w:val="32"/>
          <w:szCs w:val="32"/>
          <w:u w:val="single"/>
        </w:rPr>
        <w:t>S. Messe feriali a S. Benedetto</w:t>
      </w:r>
      <w:r w:rsidRPr="0031521E">
        <w:rPr>
          <w:b/>
          <w:sz w:val="32"/>
          <w:szCs w:val="32"/>
        </w:rPr>
        <w:t xml:space="preserve">: </w:t>
      </w:r>
      <w:r w:rsidRPr="00A8309E">
        <w:rPr>
          <w:b/>
          <w:sz w:val="32"/>
          <w:szCs w:val="32"/>
        </w:rPr>
        <w:t>sono riprese le S. Messe feriali a S. Benedetto</w:t>
      </w:r>
      <w:r w:rsidRPr="00C938D8">
        <w:rPr>
          <w:sz w:val="32"/>
          <w:szCs w:val="32"/>
        </w:rPr>
        <w:t xml:space="preserve"> alle ore 17,00. Grazie ai padri del Collegio Mazza per la loro disponibilità.</w:t>
      </w:r>
    </w:p>
    <w:p w:rsidR="0031521E" w:rsidRPr="0031521E" w:rsidRDefault="0031521E" w:rsidP="0031521E">
      <w:pPr>
        <w:pStyle w:val="Paragrafoelenco"/>
        <w:ind w:left="426"/>
        <w:jc w:val="both"/>
        <w:rPr>
          <w:sz w:val="20"/>
          <w:szCs w:val="20"/>
        </w:rPr>
      </w:pPr>
    </w:p>
    <w:p w:rsidR="0031521E" w:rsidRDefault="0031521E" w:rsidP="00A8309E">
      <w:pPr>
        <w:pStyle w:val="Paragrafoelenco"/>
        <w:numPr>
          <w:ilvl w:val="0"/>
          <w:numId w:val="4"/>
        </w:numPr>
        <w:ind w:left="426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Lunedì 25 Aprile le S. Messe avranno orario feriale.</w:t>
      </w:r>
    </w:p>
    <w:p w:rsidR="007A72F6" w:rsidRDefault="007A72F6" w:rsidP="008A22D5">
      <w:pPr>
        <w:jc w:val="center"/>
        <w:rPr>
          <w:rFonts w:eastAsiaTheme="minorHAnsi"/>
          <w:b/>
          <w:color w:val="C00000"/>
          <w:sz w:val="20"/>
          <w:szCs w:val="20"/>
          <w:lang w:eastAsia="en-US"/>
        </w:rPr>
      </w:pPr>
    </w:p>
    <w:p w:rsidR="0031521E" w:rsidRDefault="0031521E" w:rsidP="0031521E">
      <w:pPr>
        <w:pStyle w:val="Paragrafoelenco"/>
        <w:numPr>
          <w:ilvl w:val="0"/>
          <w:numId w:val="4"/>
        </w:numPr>
        <w:ind w:left="426"/>
        <w:jc w:val="both"/>
        <w:rPr>
          <w:b/>
          <w:sz w:val="32"/>
          <w:szCs w:val="32"/>
          <w:u w:val="single"/>
        </w:rPr>
      </w:pPr>
      <w:r w:rsidRPr="0031521E">
        <w:rPr>
          <w:b/>
          <w:sz w:val="32"/>
          <w:szCs w:val="32"/>
          <w:u w:val="single"/>
        </w:rPr>
        <w:t>Celebrazione dei Sacramenti</w:t>
      </w:r>
      <w:r>
        <w:rPr>
          <w:b/>
          <w:sz w:val="32"/>
          <w:szCs w:val="32"/>
          <w:u w:val="single"/>
        </w:rPr>
        <w:t>:</w:t>
      </w:r>
    </w:p>
    <w:p w:rsidR="0031521E" w:rsidRPr="0031521E" w:rsidRDefault="0031521E" w:rsidP="0031521E">
      <w:pPr>
        <w:jc w:val="both"/>
        <w:rPr>
          <w:b/>
          <w:sz w:val="20"/>
          <w:szCs w:val="20"/>
          <w:u w:val="single"/>
        </w:rPr>
      </w:pPr>
    </w:p>
    <w:p w:rsidR="0031521E" w:rsidRDefault="0031521E" w:rsidP="0031521E">
      <w:pPr>
        <w:pStyle w:val="Paragrafoelenco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Pr="0031521E">
        <w:rPr>
          <w:sz w:val="32"/>
          <w:szCs w:val="32"/>
        </w:rPr>
        <w:t xml:space="preserve">n questa domenica 24 Aprile alle ore 15,00 in Parrocchia S. Nicolò, celebrazione del </w:t>
      </w:r>
      <w:r w:rsidRPr="0031521E">
        <w:rPr>
          <w:b/>
          <w:i/>
          <w:sz w:val="32"/>
          <w:szCs w:val="32"/>
        </w:rPr>
        <w:t xml:space="preserve">Matrimonio di </w:t>
      </w:r>
      <w:proofErr w:type="spellStart"/>
      <w:r w:rsidRPr="0031521E">
        <w:rPr>
          <w:b/>
          <w:i/>
          <w:sz w:val="32"/>
          <w:szCs w:val="32"/>
        </w:rPr>
        <w:t>Bordin</w:t>
      </w:r>
      <w:proofErr w:type="spellEnd"/>
      <w:r w:rsidRPr="0031521E">
        <w:rPr>
          <w:b/>
          <w:i/>
          <w:sz w:val="32"/>
          <w:szCs w:val="32"/>
        </w:rPr>
        <w:t xml:space="preserve"> Filippo e Zanella Alessandra</w:t>
      </w:r>
      <w:r w:rsidR="00A42CC9">
        <w:rPr>
          <w:sz w:val="32"/>
          <w:szCs w:val="32"/>
        </w:rPr>
        <w:t>.</w:t>
      </w:r>
    </w:p>
    <w:p w:rsidR="0031521E" w:rsidRPr="0031521E" w:rsidRDefault="0031521E" w:rsidP="0031521E">
      <w:pPr>
        <w:pStyle w:val="Paragrafoelenco"/>
        <w:jc w:val="both"/>
        <w:rPr>
          <w:sz w:val="20"/>
          <w:szCs w:val="20"/>
        </w:rPr>
      </w:pPr>
    </w:p>
    <w:p w:rsidR="0031521E" w:rsidRPr="0031521E" w:rsidRDefault="0031521E" w:rsidP="0031521E">
      <w:pPr>
        <w:pStyle w:val="Paragrafoelenco"/>
        <w:numPr>
          <w:ilvl w:val="0"/>
          <w:numId w:val="5"/>
        </w:numPr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Sabato 30 Aprile alle ore 10,00, in Battistero, celebrazione del </w:t>
      </w:r>
      <w:r w:rsidRPr="0031521E">
        <w:rPr>
          <w:b/>
          <w:i/>
          <w:sz w:val="32"/>
          <w:szCs w:val="32"/>
        </w:rPr>
        <w:t>Battesimo di Mattone Olivia.</w:t>
      </w:r>
    </w:p>
    <w:p w:rsidR="007A72F6" w:rsidRPr="007A72F6" w:rsidRDefault="007A72F6" w:rsidP="00CE3649">
      <w:pPr>
        <w:suppressAutoHyphens/>
        <w:autoSpaceDE w:val="0"/>
        <w:autoSpaceDN w:val="0"/>
        <w:adjustRightInd w:val="0"/>
        <w:contextualSpacing/>
        <w:jc w:val="center"/>
        <w:textAlignment w:val="center"/>
        <w:rPr>
          <w:rFonts w:ascii="Broadway" w:eastAsia="Calibri" w:hAnsi="Broadway" w:cs="FF Meta Pro Condensed Black"/>
          <w:b/>
          <w:color w:val="FF0000"/>
          <w:spacing w:val="-2"/>
          <w:sz w:val="32"/>
          <w:szCs w:val="32"/>
          <w:lang w:eastAsia="en-US"/>
        </w:rPr>
      </w:pPr>
      <w:r w:rsidRPr="007A72F6">
        <w:rPr>
          <w:rFonts w:ascii="Broadway" w:eastAsia="Calibri" w:hAnsi="Broadway" w:cs="FF Meta Pro Condensed Black"/>
          <w:b/>
          <w:color w:val="FF0000"/>
          <w:spacing w:val="-2"/>
          <w:sz w:val="32"/>
          <w:szCs w:val="32"/>
          <w:lang w:eastAsia="en-US"/>
        </w:rPr>
        <w:lastRenderedPageBreak/>
        <w:t xml:space="preserve">Gruppo </w:t>
      </w:r>
      <w:bookmarkStart w:id="0" w:name="_GoBack"/>
      <w:bookmarkEnd w:id="0"/>
      <w:r w:rsidRPr="007A72F6">
        <w:rPr>
          <w:rFonts w:ascii="Broadway" w:eastAsia="Calibri" w:hAnsi="Broadway" w:cs="FF Meta Pro Condensed Black"/>
          <w:b/>
          <w:color w:val="FF0000"/>
          <w:spacing w:val="-2"/>
          <w:sz w:val="32"/>
          <w:szCs w:val="32"/>
          <w:lang w:eastAsia="en-US"/>
        </w:rPr>
        <w:t>giovanissimi</w:t>
      </w:r>
    </w:p>
    <w:p w:rsidR="007A72F6" w:rsidRPr="007A72F6" w:rsidRDefault="00A8309E" w:rsidP="007A72F6">
      <w:pPr>
        <w:suppressAutoHyphens/>
        <w:autoSpaceDE w:val="0"/>
        <w:autoSpaceDN w:val="0"/>
        <w:adjustRightInd w:val="0"/>
        <w:ind w:left="-142"/>
        <w:contextualSpacing/>
        <w:jc w:val="both"/>
        <w:textAlignment w:val="center"/>
        <w:rPr>
          <w:rFonts w:ascii="Arial Narrow" w:eastAsia="Calibri" w:hAnsi="Arial Narrow" w:cs="FF Meta Pro Condensed Black"/>
          <w:spacing w:val="-2"/>
          <w:sz w:val="32"/>
          <w:szCs w:val="32"/>
          <w:lang w:eastAsia="en-US"/>
        </w:rPr>
      </w:pPr>
      <w:r>
        <w:rPr>
          <w:rFonts w:ascii="Arial Narrow" w:eastAsia="Calibri" w:hAnsi="Arial Narrow" w:cs="FF Meta Pro Condensed Black"/>
          <w:b/>
          <w:spacing w:val="-2"/>
          <w:sz w:val="32"/>
          <w:szCs w:val="32"/>
          <w:lang w:eastAsia="en-US"/>
        </w:rPr>
        <w:t>Ogni venerdì alle ore 20,30, in patronato a S. Benedetto, c</w:t>
      </w:r>
      <w:r w:rsidR="007A72F6">
        <w:rPr>
          <w:rFonts w:ascii="Arial Narrow" w:eastAsia="Calibri" w:hAnsi="Arial Narrow" w:cs="FF Meta Pro Condensed Black"/>
          <w:b/>
          <w:spacing w:val="-2"/>
          <w:sz w:val="32"/>
          <w:szCs w:val="32"/>
          <w:lang w:eastAsia="en-US"/>
        </w:rPr>
        <w:t xml:space="preserve">ontinua il gruppo con i ragazzi delle superiori. </w:t>
      </w:r>
      <w:r w:rsidR="007A72F6" w:rsidRPr="007A72F6">
        <w:rPr>
          <w:rFonts w:ascii="Arial Narrow" w:eastAsia="Calibri" w:hAnsi="Arial Narrow" w:cs="FF Meta Pro Condensed Black"/>
          <w:b/>
          <w:spacing w:val="-2"/>
          <w:sz w:val="32"/>
          <w:szCs w:val="32"/>
          <w:lang w:eastAsia="en-US"/>
        </w:rPr>
        <w:t xml:space="preserve">Chiediamo a tutti i ragazzi che desiderano partecipare di inviarci il proprio contatto (mail oppure cellulare) attraverso il quale vi segnaleremo ogni settimana in quale forma ci incontreremo. </w:t>
      </w:r>
      <w:r w:rsidR="007A72F6" w:rsidRPr="007A72F6">
        <w:rPr>
          <w:rFonts w:ascii="Arial Narrow" w:eastAsia="Calibri" w:hAnsi="Arial Narrow" w:cs="FF Meta Pro Condensed Black"/>
          <w:spacing w:val="-2"/>
          <w:sz w:val="32"/>
          <w:szCs w:val="32"/>
          <w:lang w:eastAsia="en-US"/>
        </w:rPr>
        <w:t xml:space="preserve">I nostri contatti sono i seguenti: </w:t>
      </w:r>
      <w:r w:rsidR="007A72F6" w:rsidRPr="007A72F6">
        <w:rPr>
          <w:rFonts w:ascii="Arial Narrow" w:eastAsia="Calibri" w:hAnsi="Arial Narrow" w:cs="FF Meta Pro Condensed Black"/>
          <w:b/>
          <w:spacing w:val="-2"/>
          <w:sz w:val="32"/>
          <w:szCs w:val="32"/>
          <w:lang w:eastAsia="en-US"/>
        </w:rPr>
        <w:t>DON VITO 3278680111, oppure DON GIULIANO 3405592020</w:t>
      </w:r>
      <w:r w:rsidR="007A72F6" w:rsidRPr="007A72F6">
        <w:rPr>
          <w:rFonts w:ascii="Arial Narrow" w:eastAsia="Calibri" w:hAnsi="Arial Narrow" w:cs="FF Meta Pro Condensed Black"/>
          <w:spacing w:val="-2"/>
          <w:sz w:val="32"/>
          <w:szCs w:val="32"/>
          <w:lang w:eastAsia="en-US"/>
        </w:rPr>
        <w:t>. Un caro saluto a tutti voi!!</w:t>
      </w:r>
    </w:p>
    <w:p w:rsidR="007A72F6" w:rsidRPr="007A72F6" w:rsidRDefault="007A72F6" w:rsidP="007A72F6">
      <w:pPr>
        <w:suppressAutoHyphens/>
        <w:autoSpaceDE w:val="0"/>
        <w:autoSpaceDN w:val="0"/>
        <w:adjustRightInd w:val="0"/>
        <w:ind w:left="142"/>
        <w:contextualSpacing/>
        <w:jc w:val="center"/>
        <w:textAlignment w:val="center"/>
        <w:rPr>
          <w:rFonts w:ascii="Broadway" w:eastAsia="Calibri" w:hAnsi="Broadway" w:cs="FF Meta Pro Condensed Black"/>
          <w:b/>
          <w:color w:val="FF0000"/>
          <w:spacing w:val="-2"/>
          <w:sz w:val="16"/>
          <w:szCs w:val="16"/>
          <w:lang w:eastAsia="en-US"/>
        </w:rPr>
      </w:pPr>
    </w:p>
    <w:p w:rsidR="007A72F6" w:rsidRPr="007A72F6" w:rsidRDefault="007A72F6" w:rsidP="00CE3649">
      <w:pPr>
        <w:suppressAutoHyphens/>
        <w:autoSpaceDE w:val="0"/>
        <w:autoSpaceDN w:val="0"/>
        <w:adjustRightInd w:val="0"/>
        <w:contextualSpacing/>
        <w:jc w:val="center"/>
        <w:textAlignment w:val="center"/>
        <w:rPr>
          <w:rFonts w:ascii="Broadway" w:eastAsia="Calibri" w:hAnsi="Broadway" w:cs="FF Meta Pro Condensed Black"/>
          <w:b/>
          <w:color w:val="FF0000"/>
          <w:spacing w:val="-2"/>
          <w:sz w:val="32"/>
          <w:szCs w:val="32"/>
          <w:lang w:eastAsia="en-US"/>
        </w:rPr>
      </w:pPr>
      <w:r w:rsidRPr="007A72F6">
        <w:rPr>
          <w:rFonts w:ascii="Broadway" w:eastAsia="Calibri" w:hAnsi="Broadway" w:cs="FF Meta Pro Condensed Black"/>
          <w:b/>
          <w:color w:val="FF0000"/>
          <w:spacing w:val="-2"/>
          <w:sz w:val="32"/>
          <w:szCs w:val="32"/>
          <w:lang w:eastAsia="en-US"/>
        </w:rPr>
        <w:t>Gruppo ragazzi delle medie</w:t>
      </w:r>
    </w:p>
    <w:p w:rsidR="007A72F6" w:rsidRPr="007A72F6" w:rsidRDefault="007A72F6" w:rsidP="007A72F6">
      <w:pPr>
        <w:suppressAutoHyphens/>
        <w:autoSpaceDE w:val="0"/>
        <w:autoSpaceDN w:val="0"/>
        <w:adjustRightInd w:val="0"/>
        <w:ind w:left="-142"/>
        <w:contextualSpacing/>
        <w:jc w:val="both"/>
        <w:textAlignment w:val="center"/>
        <w:rPr>
          <w:rFonts w:ascii="Arial Narrow" w:eastAsia="Calibri" w:hAnsi="Arial Narrow" w:cs="FF Meta Pro Condensed Black"/>
          <w:spacing w:val="-2"/>
          <w:sz w:val="32"/>
          <w:szCs w:val="32"/>
          <w:lang w:eastAsia="en-US"/>
        </w:rPr>
      </w:pPr>
      <w:r w:rsidRPr="007A72F6">
        <w:rPr>
          <w:rFonts w:ascii="Arial Narrow" w:eastAsia="Calibri" w:hAnsi="Arial Narrow" w:cs="FF Meta Pro Condensed Black"/>
          <w:b/>
          <w:i/>
          <w:spacing w:val="-2"/>
          <w:sz w:val="32"/>
          <w:szCs w:val="32"/>
          <w:lang w:eastAsia="en-US"/>
        </w:rPr>
        <w:t>Ogni venerdì dalle ore 18,30 alle 20,00 si incontrano i ragazzi delle medie in Patronato S. Benedetto.</w:t>
      </w:r>
      <w:r w:rsidRPr="007A72F6">
        <w:rPr>
          <w:rFonts w:ascii="Arial Narrow" w:eastAsia="Calibri" w:hAnsi="Arial Narrow" w:cs="FF Meta Pro Condensed Black"/>
          <w:spacing w:val="-2"/>
          <w:sz w:val="32"/>
          <w:szCs w:val="32"/>
          <w:lang w:eastAsia="en-US"/>
        </w:rPr>
        <w:t xml:space="preserve"> Abbiamo pensato di vivere i nostri incontri ben distanziati con attività in cammino per la città, alla scoperta di luoghi, persone, storie interessanti. Gli animatori con don Vito e don Giuliano vi attendono sempre con gioia!!</w:t>
      </w:r>
    </w:p>
    <w:p w:rsidR="007A72F6" w:rsidRDefault="007A72F6" w:rsidP="008A22D5">
      <w:pPr>
        <w:jc w:val="center"/>
        <w:rPr>
          <w:rFonts w:eastAsiaTheme="minorHAnsi"/>
          <w:b/>
          <w:color w:val="C00000"/>
          <w:sz w:val="20"/>
          <w:szCs w:val="20"/>
          <w:lang w:eastAsia="en-US"/>
        </w:rPr>
      </w:pPr>
    </w:p>
    <w:p w:rsidR="008A22D5" w:rsidRPr="00C1503D" w:rsidRDefault="008A22D5" w:rsidP="008A22D5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i/>
          <w:caps/>
          <w:sz w:val="40"/>
          <w:szCs w:val="40"/>
        </w:rPr>
      </w:pPr>
      <w:r w:rsidRPr="00C1503D">
        <w:rPr>
          <w:rFonts w:ascii="Arial Narrow" w:hAnsi="Arial Narrow"/>
          <w:b/>
          <w:i/>
          <w:caps/>
          <w:sz w:val="40"/>
          <w:szCs w:val="40"/>
        </w:rPr>
        <w:t xml:space="preserve">Calendario Liturgico dal </w:t>
      </w:r>
      <w:r w:rsidR="009624CA">
        <w:rPr>
          <w:rFonts w:ascii="Arial Narrow" w:hAnsi="Arial Narrow"/>
          <w:b/>
          <w:i/>
          <w:caps/>
          <w:sz w:val="40"/>
          <w:szCs w:val="40"/>
        </w:rPr>
        <w:t>24 APRILE al 1 MAGGIO</w:t>
      </w:r>
    </w:p>
    <w:p w:rsidR="008A22D5" w:rsidRPr="000E38B5" w:rsidRDefault="008A22D5" w:rsidP="008A22D5">
      <w:pPr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9624CA" w:rsidRPr="002300B2" w:rsidRDefault="009624CA" w:rsidP="009624CA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>►Domenica 24 Aprile – Seconda di Pasqua</w:t>
      </w:r>
    </w:p>
    <w:p w:rsidR="009624CA" w:rsidRPr="00C1503D" w:rsidRDefault="009624CA" w:rsidP="009624CA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 xml:space="preserve">: ore 9.30; ore 11.30; 18.30; ore 20.00 -  </w:t>
      </w:r>
      <w:r w:rsidRPr="00C1503D">
        <w:rPr>
          <w:rFonts w:ascii="Arial" w:hAnsi="Arial" w:cs="Arial"/>
          <w:b/>
          <w:i/>
          <w:sz w:val="32"/>
          <w:szCs w:val="32"/>
        </w:rPr>
        <w:t>17,00 Vespro</w:t>
      </w:r>
    </w:p>
    <w:p w:rsidR="009624CA" w:rsidRPr="00C1503D" w:rsidRDefault="009624CA" w:rsidP="009624CA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9.30; ore 11.30</w:t>
      </w:r>
    </w:p>
    <w:p w:rsidR="009624CA" w:rsidRPr="00C1503D" w:rsidRDefault="009624CA" w:rsidP="009624CA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10.00</w:t>
      </w:r>
    </w:p>
    <w:p w:rsidR="009624CA" w:rsidRPr="00C1503D" w:rsidRDefault="009624CA" w:rsidP="009624CA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</w:t>
      </w:r>
      <w:r w:rsidRPr="00C1503D">
        <w:rPr>
          <w:rFonts w:ascii="Arial" w:hAnsi="Arial" w:cs="Arial"/>
          <w:sz w:val="32"/>
          <w:szCs w:val="32"/>
        </w:rPr>
        <w:t xml:space="preserve"> ore 10,00</w:t>
      </w:r>
    </w:p>
    <w:p w:rsidR="009624CA" w:rsidRPr="00C1503D" w:rsidRDefault="009624CA" w:rsidP="009624CA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Immacolata:</w:t>
      </w:r>
      <w:r w:rsidRPr="00C1503D">
        <w:rPr>
          <w:rFonts w:ascii="Arial" w:hAnsi="Arial" w:cs="Arial"/>
          <w:sz w:val="32"/>
          <w:szCs w:val="32"/>
        </w:rPr>
        <w:t xml:space="preserve"> ore 9.00; ore 11,30</w:t>
      </w:r>
    </w:p>
    <w:p w:rsidR="009624CA" w:rsidRPr="00C1503D" w:rsidRDefault="009624CA" w:rsidP="009624CA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10.00; ore 11.30</w:t>
      </w:r>
    </w:p>
    <w:p w:rsidR="009624CA" w:rsidRPr="00C1503D" w:rsidRDefault="009624CA" w:rsidP="009624CA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10.30; ore 17.15</w:t>
      </w:r>
      <w:r w:rsidRPr="00C1503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8A22D5" w:rsidRPr="00C1503D" w:rsidRDefault="008A22D5" w:rsidP="008A22D5">
      <w:pPr>
        <w:jc w:val="both"/>
        <w:rPr>
          <w:rFonts w:ascii="Arial" w:hAnsi="Arial" w:cs="Arial"/>
          <w:sz w:val="20"/>
          <w:szCs w:val="20"/>
        </w:rPr>
      </w:pPr>
    </w:p>
    <w:p w:rsidR="008A22D5" w:rsidRPr="002300B2" w:rsidRDefault="008A22D5" w:rsidP="008A22D5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►Lunedì </w:t>
      </w:r>
      <w:r w:rsidR="000A6606">
        <w:rPr>
          <w:rFonts w:ascii="Arial" w:hAnsi="Arial" w:cs="Arial"/>
          <w:b/>
          <w:bCs/>
          <w:sz w:val="36"/>
          <w:szCs w:val="36"/>
        </w:rPr>
        <w:t xml:space="preserve">25 - </w:t>
      </w:r>
      <w:r w:rsidR="009624CA" w:rsidRPr="002300B2">
        <w:rPr>
          <w:rFonts w:ascii="Arial" w:hAnsi="Arial" w:cs="Arial"/>
          <w:b/>
          <w:bCs/>
          <w:sz w:val="36"/>
          <w:szCs w:val="36"/>
        </w:rPr>
        <w:t xml:space="preserve">S. Marco Evangelista 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8A22D5" w:rsidRPr="00FC484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8A22D5" w:rsidRPr="00FC484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Ognissanti: ore 10.00</w:t>
      </w:r>
    </w:p>
    <w:p w:rsidR="008A22D5" w:rsidRPr="00C1503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 xml:space="preserve">: ore 18.30 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8A22D5" w:rsidRPr="00C1503D" w:rsidRDefault="008A22D5" w:rsidP="008A22D5">
      <w:pPr>
        <w:jc w:val="both"/>
        <w:rPr>
          <w:rFonts w:ascii="Arial" w:hAnsi="Arial" w:cs="Arial"/>
          <w:sz w:val="20"/>
          <w:szCs w:val="20"/>
        </w:rPr>
      </w:pPr>
    </w:p>
    <w:p w:rsidR="008A22D5" w:rsidRPr="002300B2" w:rsidRDefault="008A22D5" w:rsidP="008A22D5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►Martedì </w:t>
      </w:r>
      <w:r w:rsidR="009624CA" w:rsidRPr="002300B2">
        <w:rPr>
          <w:rFonts w:ascii="Arial" w:hAnsi="Arial" w:cs="Arial"/>
          <w:b/>
          <w:bCs/>
          <w:sz w:val="36"/>
          <w:szCs w:val="36"/>
        </w:rPr>
        <w:t>26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8A22D5" w:rsidRPr="00FC484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8A22D5" w:rsidRPr="00C1503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8A22D5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31521E" w:rsidRPr="0031521E" w:rsidRDefault="0031521E" w:rsidP="008A22D5">
      <w:pPr>
        <w:rPr>
          <w:rFonts w:ascii="Arial" w:hAnsi="Arial" w:cs="Arial"/>
          <w:sz w:val="20"/>
          <w:szCs w:val="20"/>
        </w:rPr>
      </w:pPr>
    </w:p>
    <w:p w:rsidR="008A22D5" w:rsidRPr="002300B2" w:rsidRDefault="008A22D5" w:rsidP="008A22D5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►Mercoledì </w:t>
      </w:r>
      <w:r w:rsidR="009624CA" w:rsidRPr="002300B2">
        <w:rPr>
          <w:rFonts w:ascii="Arial" w:hAnsi="Arial" w:cs="Arial"/>
          <w:b/>
          <w:bCs/>
          <w:sz w:val="36"/>
          <w:szCs w:val="36"/>
        </w:rPr>
        <w:t xml:space="preserve">27 – Beata Elisabetta </w:t>
      </w:r>
      <w:proofErr w:type="spellStart"/>
      <w:r w:rsidR="009624CA" w:rsidRPr="002300B2">
        <w:rPr>
          <w:rFonts w:ascii="Arial" w:hAnsi="Arial" w:cs="Arial"/>
          <w:b/>
          <w:bCs/>
          <w:sz w:val="36"/>
          <w:szCs w:val="36"/>
        </w:rPr>
        <w:t>Vendramini</w:t>
      </w:r>
      <w:proofErr w:type="spellEnd"/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8A22D5" w:rsidRPr="00FC484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8A22D5" w:rsidRPr="00C1503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lastRenderedPageBreak/>
        <w:t>S. Benedetto: ore 17.00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8A22D5" w:rsidRPr="00C1503D" w:rsidRDefault="008A22D5" w:rsidP="008A22D5">
      <w:pPr>
        <w:jc w:val="both"/>
        <w:rPr>
          <w:rFonts w:ascii="Arial" w:hAnsi="Arial" w:cs="Arial"/>
          <w:sz w:val="10"/>
          <w:szCs w:val="10"/>
        </w:rPr>
      </w:pPr>
    </w:p>
    <w:p w:rsidR="008A22D5" w:rsidRPr="002300B2" w:rsidRDefault="008A22D5" w:rsidP="008A22D5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►Giovedì </w:t>
      </w:r>
      <w:r w:rsidR="009624CA" w:rsidRPr="002300B2">
        <w:rPr>
          <w:rFonts w:ascii="Arial" w:hAnsi="Arial" w:cs="Arial"/>
          <w:b/>
          <w:bCs/>
          <w:sz w:val="36"/>
          <w:szCs w:val="36"/>
        </w:rPr>
        <w:t>28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8A22D5" w:rsidRPr="00FC484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8A22D5" w:rsidRPr="00C1503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8A22D5" w:rsidRPr="00C1503D" w:rsidRDefault="008A22D5" w:rsidP="008A22D5">
      <w:pPr>
        <w:jc w:val="both"/>
        <w:rPr>
          <w:rFonts w:ascii="Arial" w:hAnsi="Arial" w:cs="Arial"/>
          <w:sz w:val="10"/>
          <w:szCs w:val="10"/>
        </w:rPr>
      </w:pPr>
    </w:p>
    <w:p w:rsidR="008A22D5" w:rsidRPr="002300B2" w:rsidRDefault="008A22D5" w:rsidP="008A22D5">
      <w:pPr>
        <w:rPr>
          <w:rFonts w:ascii="Arial" w:hAnsi="Arial" w:cs="Arial"/>
          <w:b/>
          <w:bCs/>
          <w:i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►Venerdì </w:t>
      </w:r>
      <w:r w:rsidR="009624CA" w:rsidRPr="002300B2">
        <w:rPr>
          <w:rFonts w:ascii="Arial" w:hAnsi="Arial" w:cs="Arial"/>
          <w:b/>
          <w:bCs/>
          <w:sz w:val="36"/>
          <w:szCs w:val="36"/>
        </w:rPr>
        <w:t>29 – S. Caterina da Siena, patrona d’Italia e d’Europa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 ore 18.30.</w:t>
      </w:r>
    </w:p>
    <w:p w:rsidR="008A22D5" w:rsidRPr="00FC484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 xml:space="preserve">Immacolata: </w:t>
      </w:r>
      <w:r w:rsidRPr="00C1503D">
        <w:rPr>
          <w:rFonts w:ascii="Arial" w:hAnsi="Arial" w:cs="Arial"/>
          <w:sz w:val="32"/>
          <w:szCs w:val="32"/>
        </w:rPr>
        <w:t>ore</w:t>
      </w:r>
      <w:r w:rsidRPr="00C1503D">
        <w:rPr>
          <w:rFonts w:ascii="Arial" w:hAnsi="Arial" w:cs="Arial"/>
          <w:smallCaps/>
          <w:sz w:val="32"/>
          <w:szCs w:val="32"/>
        </w:rPr>
        <w:t xml:space="preserve"> 9.00</w:t>
      </w:r>
    </w:p>
    <w:p w:rsidR="008A22D5" w:rsidRPr="00C1503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FC484D">
        <w:rPr>
          <w:rFonts w:ascii="Arial" w:hAnsi="Arial" w:cs="Arial"/>
          <w:smallCaps/>
          <w:sz w:val="32"/>
          <w:szCs w:val="32"/>
        </w:rPr>
        <w:t>S. Benedetto: ore 17.00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19.00</w:t>
      </w:r>
    </w:p>
    <w:p w:rsidR="008A22D5" w:rsidRPr="00C1503D" w:rsidRDefault="008A22D5" w:rsidP="008A22D5">
      <w:pPr>
        <w:jc w:val="both"/>
        <w:rPr>
          <w:rFonts w:ascii="Arial" w:hAnsi="Arial" w:cs="Arial"/>
          <w:sz w:val="10"/>
          <w:szCs w:val="10"/>
        </w:rPr>
      </w:pPr>
    </w:p>
    <w:p w:rsidR="008A22D5" w:rsidRPr="002300B2" w:rsidRDefault="008A22D5" w:rsidP="008A22D5">
      <w:pPr>
        <w:rPr>
          <w:rFonts w:ascii="Arial" w:hAnsi="Arial" w:cs="Arial"/>
          <w:b/>
          <w:bCs/>
          <w:sz w:val="36"/>
          <w:szCs w:val="36"/>
        </w:rPr>
      </w:pPr>
      <w:r w:rsidRPr="002300B2">
        <w:rPr>
          <w:rFonts w:ascii="Arial" w:hAnsi="Arial" w:cs="Arial"/>
          <w:b/>
          <w:bCs/>
          <w:sz w:val="36"/>
          <w:szCs w:val="36"/>
        </w:rPr>
        <w:t xml:space="preserve">►Sabato </w:t>
      </w:r>
      <w:r w:rsidR="009624CA" w:rsidRPr="002300B2">
        <w:rPr>
          <w:rFonts w:ascii="Arial" w:hAnsi="Arial" w:cs="Arial"/>
          <w:b/>
          <w:bCs/>
          <w:sz w:val="36"/>
          <w:szCs w:val="36"/>
        </w:rPr>
        <w:t>30</w:t>
      </w:r>
    </w:p>
    <w:p w:rsidR="008A22D5" w:rsidRPr="00C1503D" w:rsidRDefault="008A22D5" w:rsidP="008A22D5">
      <w:pPr>
        <w:rPr>
          <w:rFonts w:ascii="Arial" w:hAnsi="Arial" w:cs="Arial"/>
          <w:b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>: ore 7.30; ore 11.00;</w:t>
      </w:r>
      <w:r w:rsidRPr="00C1503D">
        <w:rPr>
          <w:rFonts w:ascii="Arial" w:hAnsi="Arial" w:cs="Arial"/>
          <w:b/>
          <w:sz w:val="32"/>
          <w:szCs w:val="32"/>
        </w:rPr>
        <w:t xml:space="preserve"> </w:t>
      </w:r>
      <w:r w:rsidRPr="00C1503D">
        <w:rPr>
          <w:rFonts w:ascii="Arial" w:hAnsi="Arial" w:cs="Arial"/>
          <w:sz w:val="32"/>
          <w:szCs w:val="32"/>
        </w:rPr>
        <w:t>ore 16.30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18.00</w:t>
      </w:r>
    </w:p>
    <w:p w:rsidR="008A22D5" w:rsidRPr="00C1503D" w:rsidRDefault="008A22D5" w:rsidP="008A22D5">
      <w:pPr>
        <w:rPr>
          <w:rFonts w:ascii="Arial" w:hAnsi="Arial" w:cs="Arial"/>
          <w:smallCaps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 18.00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18.15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18.30</w:t>
      </w:r>
    </w:p>
    <w:p w:rsidR="008A22D5" w:rsidRPr="00C1503D" w:rsidRDefault="008A22D5" w:rsidP="008A22D5">
      <w:pPr>
        <w:jc w:val="both"/>
        <w:rPr>
          <w:rFonts w:ascii="Arial" w:hAnsi="Arial" w:cs="Arial"/>
          <w:sz w:val="10"/>
          <w:szCs w:val="10"/>
        </w:rPr>
      </w:pPr>
    </w:p>
    <w:p w:rsidR="008A22D5" w:rsidRPr="002300B2" w:rsidRDefault="008A22D5" w:rsidP="008A22D5">
      <w:pPr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►Domenica </w:t>
      </w:r>
      <w:r w:rsidR="009624CA" w:rsidRPr="002300B2">
        <w:rPr>
          <w:rFonts w:ascii="Arial" w:hAnsi="Arial" w:cs="Arial"/>
          <w:b/>
          <w:bCs/>
          <w:color w:val="FF0000"/>
          <w:sz w:val="36"/>
          <w:szCs w:val="36"/>
        </w:rPr>
        <w:t>1 Maggio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 xml:space="preserve"> – </w:t>
      </w:r>
      <w:r w:rsidR="009624CA" w:rsidRPr="002300B2">
        <w:rPr>
          <w:rFonts w:ascii="Arial" w:hAnsi="Arial" w:cs="Arial"/>
          <w:b/>
          <w:bCs/>
          <w:color w:val="FF0000"/>
          <w:sz w:val="36"/>
          <w:szCs w:val="36"/>
        </w:rPr>
        <w:t>Terz</w:t>
      </w:r>
      <w:r w:rsidRPr="002300B2">
        <w:rPr>
          <w:rFonts w:ascii="Arial" w:hAnsi="Arial" w:cs="Arial"/>
          <w:b/>
          <w:bCs/>
          <w:color w:val="FF0000"/>
          <w:sz w:val="36"/>
          <w:szCs w:val="36"/>
        </w:rPr>
        <w:t>a di Pasqua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Cattedrale</w:t>
      </w:r>
      <w:r w:rsidRPr="00C1503D">
        <w:rPr>
          <w:rFonts w:ascii="Arial" w:hAnsi="Arial" w:cs="Arial"/>
          <w:sz w:val="32"/>
          <w:szCs w:val="32"/>
        </w:rPr>
        <w:t xml:space="preserve">: ore 9.30; ore 11.30; 18.30; ore 20.00 -  </w:t>
      </w:r>
      <w:r w:rsidRPr="00C1503D">
        <w:rPr>
          <w:rFonts w:ascii="Arial" w:hAnsi="Arial" w:cs="Arial"/>
          <w:b/>
          <w:i/>
          <w:sz w:val="32"/>
          <w:szCs w:val="32"/>
        </w:rPr>
        <w:t>17,00 Vespro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Sant’Andrea</w:t>
      </w:r>
      <w:r w:rsidRPr="00C1503D">
        <w:rPr>
          <w:rFonts w:ascii="Arial" w:hAnsi="Arial" w:cs="Arial"/>
          <w:sz w:val="32"/>
          <w:szCs w:val="32"/>
        </w:rPr>
        <w:t>: ore 9.30; ore 11.30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Benedetto</w:t>
      </w:r>
      <w:r w:rsidRPr="00C1503D">
        <w:rPr>
          <w:rFonts w:ascii="Arial" w:hAnsi="Arial" w:cs="Arial"/>
          <w:sz w:val="32"/>
          <w:szCs w:val="32"/>
        </w:rPr>
        <w:t>: ore 10.00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Ognissanti:</w:t>
      </w:r>
      <w:r w:rsidRPr="00C1503D">
        <w:rPr>
          <w:rFonts w:ascii="Arial" w:hAnsi="Arial" w:cs="Arial"/>
          <w:sz w:val="32"/>
          <w:szCs w:val="32"/>
        </w:rPr>
        <w:t xml:space="preserve"> ore 10,00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Immacolata:</w:t>
      </w:r>
      <w:r w:rsidRPr="00C1503D">
        <w:rPr>
          <w:rFonts w:ascii="Arial" w:hAnsi="Arial" w:cs="Arial"/>
          <w:sz w:val="32"/>
          <w:szCs w:val="32"/>
        </w:rPr>
        <w:t xml:space="preserve"> ore 9.00; ore 11,30</w:t>
      </w:r>
    </w:p>
    <w:p w:rsidR="008A22D5" w:rsidRPr="00C1503D" w:rsidRDefault="008A22D5" w:rsidP="008A22D5">
      <w:pPr>
        <w:rPr>
          <w:rFonts w:ascii="Arial" w:hAnsi="Arial" w:cs="Arial"/>
          <w:sz w:val="32"/>
          <w:szCs w:val="32"/>
        </w:rPr>
      </w:pPr>
      <w:r w:rsidRPr="00C1503D">
        <w:rPr>
          <w:rFonts w:ascii="Arial" w:hAnsi="Arial" w:cs="Arial"/>
          <w:smallCaps/>
          <w:sz w:val="32"/>
          <w:szCs w:val="32"/>
        </w:rPr>
        <w:t>San Nicolò</w:t>
      </w:r>
      <w:r w:rsidRPr="00C1503D">
        <w:rPr>
          <w:rFonts w:ascii="Arial" w:hAnsi="Arial" w:cs="Arial"/>
          <w:sz w:val="32"/>
          <w:szCs w:val="32"/>
        </w:rPr>
        <w:t>: ore 10.00; ore 11.30</w:t>
      </w:r>
    </w:p>
    <w:p w:rsidR="008A22D5" w:rsidRDefault="008A22D5" w:rsidP="008A22D5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C1503D">
        <w:rPr>
          <w:rFonts w:ascii="Arial" w:hAnsi="Arial" w:cs="Arial"/>
          <w:smallCaps/>
          <w:sz w:val="32"/>
          <w:szCs w:val="32"/>
        </w:rPr>
        <w:t>Servi</w:t>
      </w:r>
      <w:r w:rsidRPr="00C1503D">
        <w:rPr>
          <w:rFonts w:ascii="Arial" w:hAnsi="Arial" w:cs="Arial"/>
          <w:sz w:val="32"/>
          <w:szCs w:val="32"/>
        </w:rPr>
        <w:t>: ore 10.30; ore 17.15</w:t>
      </w:r>
      <w:r w:rsidRPr="00C1503D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31521E" w:rsidRDefault="0031521E" w:rsidP="008A22D5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31521E" w:rsidRPr="00C1503D" w:rsidRDefault="0031521E" w:rsidP="008A22D5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8A22D5" w:rsidRDefault="008A22D5" w:rsidP="008A22D5">
      <w:pPr>
        <w:jc w:val="center"/>
        <w:rPr>
          <w:rFonts w:ascii="Arial Narrow" w:hAnsi="Arial Narrow"/>
          <w:b/>
          <w:color w:val="C00000"/>
          <w:sz w:val="10"/>
          <w:szCs w:val="10"/>
        </w:rPr>
      </w:pPr>
      <w:r>
        <w:rPr>
          <w:rFonts w:ascii="Arial Narrow" w:hAnsi="Arial Narrow"/>
          <w:b/>
          <w:color w:val="C0000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A22D5" w:rsidRPr="00B05239" w:rsidRDefault="008A22D5" w:rsidP="008A22D5">
      <w:pPr>
        <w:jc w:val="center"/>
        <w:rPr>
          <w:rFonts w:ascii="Arial" w:eastAsia="Calibri" w:hAnsi="Arial" w:cs="Arial"/>
          <w:b/>
          <w:i/>
          <w:sz w:val="6"/>
          <w:szCs w:val="6"/>
        </w:rPr>
      </w:pPr>
    </w:p>
    <w:p w:rsidR="008A22D5" w:rsidRPr="00C938D8" w:rsidRDefault="008A22D5" w:rsidP="008A22D5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AB60CF">
        <w:rPr>
          <w:rFonts w:ascii="Arial" w:eastAsia="Calibri" w:hAnsi="Arial" w:cs="Arial"/>
          <w:b/>
          <w:i/>
          <w:sz w:val="36"/>
          <w:szCs w:val="36"/>
        </w:rPr>
        <w:t>CONTATTI:</w:t>
      </w:r>
      <w:r w:rsidRPr="00AB60CF">
        <w:rPr>
          <w:rFonts w:ascii="Arial" w:eastAsia="Calibri" w:hAnsi="Arial" w:cs="Arial"/>
          <w:sz w:val="36"/>
          <w:szCs w:val="36"/>
        </w:rPr>
        <w:t xml:space="preserve"> </w:t>
      </w: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Giuliano 340-5592020, don Marco 348-3922126, </w:t>
      </w:r>
    </w:p>
    <w:p w:rsidR="008A22D5" w:rsidRPr="00C938D8" w:rsidRDefault="008A22D5" w:rsidP="008A22D5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Vito 327-8680111, don Tommaso 329-7864278,  </w:t>
      </w:r>
    </w:p>
    <w:p w:rsidR="00DC3D53" w:rsidRDefault="008A22D5" w:rsidP="009624CA">
      <w:pPr>
        <w:jc w:val="center"/>
      </w:pPr>
      <w:r w:rsidRPr="00C938D8">
        <w:rPr>
          <w:rFonts w:ascii="Arial" w:eastAsia="Calibri" w:hAnsi="Arial" w:cs="Arial"/>
          <w:spacing w:val="-2"/>
          <w:sz w:val="36"/>
          <w:szCs w:val="36"/>
        </w:rPr>
        <w:t>P. Cristiano 347-7182161, don Massimo 347-4292370.</w:t>
      </w:r>
    </w:p>
    <w:sectPr w:rsidR="00DC3D53" w:rsidSect="0029092B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F Meta Pro Condensed Blac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pt;height:11.2pt" o:bullet="t">
        <v:imagedata r:id="rId1" o:title="mso5C61"/>
      </v:shape>
    </w:pict>
  </w:numPicBullet>
  <w:abstractNum w:abstractNumId="0">
    <w:nsid w:val="05152218"/>
    <w:multiLevelType w:val="hybridMultilevel"/>
    <w:tmpl w:val="5EDC8AF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3D65"/>
    <w:multiLevelType w:val="hybridMultilevel"/>
    <w:tmpl w:val="34EA81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24CE"/>
    <w:multiLevelType w:val="hybridMultilevel"/>
    <w:tmpl w:val="04E6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0350"/>
    <w:multiLevelType w:val="hybridMultilevel"/>
    <w:tmpl w:val="9ACC1C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52368"/>
    <w:multiLevelType w:val="hybridMultilevel"/>
    <w:tmpl w:val="29144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F7580"/>
    <w:multiLevelType w:val="hybridMultilevel"/>
    <w:tmpl w:val="081ED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5"/>
    <w:rsid w:val="000A6606"/>
    <w:rsid w:val="000E38B5"/>
    <w:rsid w:val="002300B2"/>
    <w:rsid w:val="0029092B"/>
    <w:rsid w:val="00315065"/>
    <w:rsid w:val="0031521E"/>
    <w:rsid w:val="003B039B"/>
    <w:rsid w:val="00572B5E"/>
    <w:rsid w:val="007A72F6"/>
    <w:rsid w:val="008A22D5"/>
    <w:rsid w:val="009341A1"/>
    <w:rsid w:val="009624CA"/>
    <w:rsid w:val="0099237A"/>
    <w:rsid w:val="00A42CC9"/>
    <w:rsid w:val="00A8309E"/>
    <w:rsid w:val="00CE3649"/>
    <w:rsid w:val="00D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2D5"/>
    <w:pPr>
      <w:ind w:left="720"/>
      <w:contextualSpacing/>
    </w:pPr>
  </w:style>
  <w:style w:type="paragraph" w:styleId="Nessunaspaziatura">
    <w:name w:val="No Spacing"/>
    <w:uiPriority w:val="1"/>
    <w:qFormat/>
    <w:rsid w:val="008A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A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2D5"/>
    <w:pPr>
      <w:ind w:left="720"/>
      <w:contextualSpacing/>
    </w:pPr>
  </w:style>
  <w:style w:type="paragraph" w:styleId="Nessunaspaziatura">
    <w:name w:val="No Spacing"/>
    <w:uiPriority w:val="1"/>
    <w:qFormat/>
    <w:rsid w:val="008A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A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70E1-62B4-4325-BEBC-8FD57267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5</cp:revision>
  <dcterms:created xsi:type="dcterms:W3CDTF">2022-04-21T16:10:00Z</dcterms:created>
  <dcterms:modified xsi:type="dcterms:W3CDTF">2022-04-22T16:05:00Z</dcterms:modified>
</cp:coreProperties>
</file>