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92" w:rsidRPr="006B5092" w:rsidRDefault="006B5092" w:rsidP="00AC0EDD">
      <w:pPr>
        <w:jc w:val="center"/>
        <w:rPr>
          <w:rFonts w:ascii="Century Schoolbook" w:hAnsi="Century Schoolbook"/>
          <w:b/>
          <w:i/>
          <w:color w:val="002060"/>
          <w:sz w:val="20"/>
          <w:szCs w:val="20"/>
        </w:rPr>
      </w:pPr>
    </w:p>
    <w:p w:rsidR="00AC0EDD" w:rsidRPr="009624CA" w:rsidRDefault="00AC0EDD" w:rsidP="00AC0EDD">
      <w:pPr>
        <w:jc w:val="center"/>
        <w:rPr>
          <w:rFonts w:ascii="Century Schoolbook" w:hAnsi="Century Schoolbook"/>
          <w:b/>
          <w:i/>
          <w:color w:val="002060"/>
          <w:sz w:val="40"/>
          <w:szCs w:val="40"/>
        </w:rPr>
      </w:pPr>
      <w:r w:rsidRPr="00C1503D">
        <w:rPr>
          <w:rFonts w:ascii="Cooper Black" w:eastAsiaTheme="minorHAnsi" w:hAnsi="Cooper Black"/>
          <w:b/>
          <w:smallCaps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E171FCB" wp14:editId="582BB145">
            <wp:simplePos x="0" y="0"/>
            <wp:positionH relativeFrom="margin">
              <wp:posOffset>69215</wp:posOffset>
            </wp:positionH>
            <wp:positionV relativeFrom="margin">
              <wp:posOffset>-278130</wp:posOffset>
            </wp:positionV>
            <wp:extent cx="6736080" cy="1767840"/>
            <wp:effectExtent l="0" t="0" r="7620" b="381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624CA">
        <w:rPr>
          <w:rFonts w:ascii="Century Schoolbook" w:hAnsi="Century Schoolbook"/>
          <w:b/>
          <w:i/>
          <w:color w:val="002060"/>
          <w:sz w:val="40"/>
          <w:szCs w:val="40"/>
        </w:rPr>
        <w:t xml:space="preserve">Domenica </w:t>
      </w:r>
      <w:r>
        <w:rPr>
          <w:rFonts w:ascii="Century Schoolbook" w:hAnsi="Century Schoolbook"/>
          <w:b/>
          <w:i/>
          <w:color w:val="002060"/>
          <w:sz w:val="40"/>
          <w:szCs w:val="40"/>
        </w:rPr>
        <w:t>15 Maggio</w:t>
      </w:r>
      <w:r w:rsidRPr="009624CA">
        <w:rPr>
          <w:rFonts w:ascii="Century Schoolbook" w:hAnsi="Century Schoolbook"/>
          <w:b/>
          <w:i/>
          <w:color w:val="002060"/>
          <w:sz w:val="40"/>
          <w:szCs w:val="40"/>
        </w:rPr>
        <w:t xml:space="preserve"> 2022 – </w:t>
      </w:r>
      <w:r>
        <w:rPr>
          <w:rFonts w:ascii="Century Schoolbook" w:hAnsi="Century Schoolbook"/>
          <w:b/>
          <w:i/>
          <w:color w:val="002060"/>
          <w:sz w:val="40"/>
          <w:szCs w:val="40"/>
        </w:rPr>
        <w:t>Quinta di Pasqua</w:t>
      </w:r>
    </w:p>
    <w:p w:rsidR="00AC0EDD" w:rsidRPr="00776D06" w:rsidRDefault="00AC0EDD" w:rsidP="00AC0EDD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776D06">
        <w:rPr>
          <w:rFonts w:ascii="Arial Narrow" w:hAnsi="Arial Narrow"/>
          <w:b/>
          <w:i/>
          <w:sz w:val="32"/>
          <w:szCs w:val="32"/>
        </w:rPr>
        <w:t xml:space="preserve">Atti d. Apostoli </w:t>
      </w:r>
      <w:r w:rsidRPr="00AC0EDD">
        <w:rPr>
          <w:rFonts w:ascii="Arial Narrow" w:hAnsi="Arial Narrow"/>
          <w:b/>
          <w:i/>
          <w:sz w:val="32"/>
          <w:szCs w:val="32"/>
        </w:rPr>
        <w:t xml:space="preserve">14, 21-27; </w:t>
      </w:r>
      <w:r w:rsidRPr="00776D06">
        <w:rPr>
          <w:rFonts w:ascii="Arial Narrow" w:hAnsi="Arial Narrow"/>
          <w:b/>
          <w:i/>
          <w:sz w:val="32"/>
          <w:szCs w:val="32"/>
        </w:rPr>
        <w:t xml:space="preserve">Apocalisse </w:t>
      </w:r>
      <w:r w:rsidRPr="00AC0EDD">
        <w:rPr>
          <w:rFonts w:ascii="Arial Narrow" w:hAnsi="Arial Narrow"/>
          <w:b/>
          <w:i/>
          <w:sz w:val="32"/>
          <w:szCs w:val="32"/>
        </w:rPr>
        <w:t xml:space="preserve">21, 1-5; </w:t>
      </w:r>
      <w:r w:rsidRPr="00776D06">
        <w:rPr>
          <w:rFonts w:ascii="Arial Narrow" w:hAnsi="Arial Narrow"/>
          <w:b/>
          <w:i/>
          <w:sz w:val="32"/>
          <w:szCs w:val="32"/>
        </w:rPr>
        <w:t xml:space="preserve">Vangelo di Giovanni </w:t>
      </w:r>
      <w:r w:rsidRPr="00AC0EDD">
        <w:rPr>
          <w:rFonts w:ascii="Arial Narrow" w:hAnsi="Arial Narrow"/>
          <w:b/>
          <w:i/>
          <w:sz w:val="32"/>
          <w:szCs w:val="32"/>
        </w:rPr>
        <w:t>13, 31-33a.34-35</w:t>
      </w:r>
    </w:p>
    <w:p w:rsidR="00AC0EDD" w:rsidRPr="00776D06" w:rsidRDefault="00AC0EDD" w:rsidP="00AC0EDD">
      <w:pPr>
        <w:pStyle w:val="Nessunaspaziatura"/>
        <w:rPr>
          <w:rFonts w:eastAsiaTheme="minorHAnsi"/>
          <w:sz w:val="16"/>
          <w:szCs w:val="16"/>
        </w:rPr>
      </w:pPr>
    </w:p>
    <w:p w:rsidR="00AC0EDD" w:rsidRDefault="00AC0EDD" w:rsidP="00AC0EDD">
      <w:pPr>
        <w:spacing w:after="200" w:line="276" w:lineRule="auto"/>
        <w:jc w:val="center"/>
        <w:rPr>
          <w:rFonts w:ascii="Cooper Black" w:eastAsiaTheme="minorHAnsi" w:hAnsi="Cooper Black"/>
          <w:b/>
          <w:smallCaps/>
          <w:color w:val="C00000"/>
          <w:sz w:val="44"/>
          <w:szCs w:val="44"/>
        </w:rPr>
      </w:pPr>
      <w:r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>Dio Glorificato in Gesù Cristo</w:t>
      </w:r>
    </w:p>
    <w:p w:rsidR="00AC0EDD" w:rsidRPr="00AC0EDD" w:rsidRDefault="00AC0EDD" w:rsidP="00AC0EDD">
      <w:pPr>
        <w:pStyle w:val="Nessunaspaziatura"/>
        <w:jc w:val="both"/>
        <w:rPr>
          <w:rFonts w:eastAsia="Calibri"/>
          <w:sz w:val="36"/>
          <w:szCs w:val="36"/>
          <w:lang w:eastAsia="en-US"/>
        </w:rPr>
      </w:pPr>
      <w:r w:rsidRPr="00AC0EDD">
        <w:rPr>
          <w:rFonts w:eastAsia="Calibri"/>
          <w:sz w:val="36"/>
          <w:szCs w:val="36"/>
          <w:lang w:eastAsia="en-US"/>
        </w:rPr>
        <w:t>Cosa significa che Dio è glorificato in Gesù Cristo? Siamo soliti pensare che Dio esalti Cristo per la sua obbedienza e la sua immolazione sul Calvario, quasi come Dio fosse un uomo bisognoso della gloria di altri uomini. No, glorificare ha un altro significato: significa far nascere Dio in noi stessi, è Dio che cresce in ciascuno di noi attraverso l’opera di Gesù Cristo e dello Spirito. Anche noi siamo chiamati a rendere gloria a Dio, come ha fatto Gesù. Noi glorifichiamo Dio quando riusciamo a vivere della sua luce, a bruciare del suo fuoco inestinguibile. Noi diamo gloria a Dio rivelando ciò che è la sua gloria, ciò che è la sua natura.</w:t>
      </w:r>
    </w:p>
    <w:p w:rsidR="00AC0EDD" w:rsidRPr="00AC0EDD" w:rsidRDefault="00AC0EDD" w:rsidP="00AC0EDD">
      <w:pPr>
        <w:pStyle w:val="Nessunaspaziatura"/>
        <w:jc w:val="both"/>
        <w:rPr>
          <w:rFonts w:eastAsia="Calibri"/>
          <w:sz w:val="36"/>
          <w:szCs w:val="36"/>
          <w:lang w:eastAsia="en-US"/>
        </w:rPr>
      </w:pPr>
      <w:r w:rsidRPr="00AC0EDD">
        <w:rPr>
          <w:rFonts w:eastAsia="Calibri"/>
          <w:sz w:val="36"/>
          <w:szCs w:val="36"/>
          <w:lang w:eastAsia="en-US"/>
        </w:rPr>
        <w:t>Uno dei pensieri che dovremmo coltivare in modo profondo è questo: in noi c’è Dio come germe che vuole crescere. Non per il fatto di appartenere a organizzazioni o fedi religiose, ma piuttosto riconoscendolo presente nell’intimo del nostro essere.</w:t>
      </w:r>
    </w:p>
    <w:p w:rsidR="00AC0EDD" w:rsidRPr="00AC0EDD" w:rsidRDefault="00AC0EDD" w:rsidP="00AC0EDD">
      <w:pPr>
        <w:pStyle w:val="Nessunaspaziatura"/>
        <w:jc w:val="both"/>
        <w:rPr>
          <w:rFonts w:eastAsia="Calibri"/>
          <w:sz w:val="36"/>
          <w:szCs w:val="36"/>
          <w:lang w:eastAsia="en-US"/>
        </w:rPr>
      </w:pPr>
      <w:r w:rsidRPr="00AC0EDD">
        <w:rPr>
          <w:rFonts w:eastAsia="Calibri"/>
          <w:sz w:val="36"/>
          <w:szCs w:val="36"/>
          <w:lang w:eastAsia="en-US"/>
        </w:rPr>
        <w:t xml:space="preserve">Una presenza che vuole crescere donandoci una visione nuova delle cose, che aiuta a stabilire tra noi un rapporto profondo di amore, stima, rispetto, attenzione, dedizione, donazione. Una presenza che si ha attraverso l’attuazione del comandamento nuovo: </w:t>
      </w:r>
      <w:r w:rsidRPr="00AC0EDD">
        <w:rPr>
          <w:rFonts w:eastAsia="Calibri"/>
          <w:i/>
          <w:iCs/>
          <w:sz w:val="36"/>
          <w:szCs w:val="36"/>
          <w:lang w:eastAsia="en-US"/>
        </w:rPr>
        <w:t>Amatevi gli uni gli altri, come io vi ho amati</w:t>
      </w:r>
      <w:r w:rsidRPr="00AC0EDD">
        <w:rPr>
          <w:rFonts w:eastAsia="Calibri"/>
          <w:sz w:val="36"/>
          <w:szCs w:val="36"/>
          <w:lang w:eastAsia="en-US"/>
        </w:rPr>
        <w:t xml:space="preserve"> (</w:t>
      </w:r>
      <w:proofErr w:type="spellStart"/>
      <w:r w:rsidRPr="00AC0EDD">
        <w:rPr>
          <w:rFonts w:eastAsia="Calibri"/>
          <w:sz w:val="36"/>
          <w:szCs w:val="36"/>
          <w:lang w:eastAsia="en-US"/>
        </w:rPr>
        <w:t>Gv</w:t>
      </w:r>
      <w:proofErr w:type="spellEnd"/>
      <w:r w:rsidRPr="00AC0EDD">
        <w:rPr>
          <w:rFonts w:eastAsia="Calibri"/>
          <w:sz w:val="36"/>
          <w:szCs w:val="36"/>
          <w:lang w:eastAsia="en-US"/>
        </w:rPr>
        <w:t xml:space="preserve"> 13,34). Sono le parole che identificano la realtà e la novità di Cristo. Comprenderle pienamente significa comprendere il mistero cristiano, la verità della nostra fede. Significa non fermarsi alle mura, alle teologie, alle filosofie costruite attorno a Cristo, ma guardare al Cristo stesso.</w:t>
      </w:r>
    </w:p>
    <w:p w:rsidR="00AC0EDD" w:rsidRPr="00AC0EDD" w:rsidRDefault="00AC0EDD" w:rsidP="00AC0EDD">
      <w:pPr>
        <w:pStyle w:val="Nessunaspaziatura"/>
        <w:jc w:val="both"/>
        <w:rPr>
          <w:rFonts w:eastAsia="Calibri"/>
          <w:sz w:val="36"/>
          <w:szCs w:val="36"/>
          <w:lang w:eastAsia="en-US"/>
        </w:rPr>
      </w:pPr>
      <w:r w:rsidRPr="00AC0EDD">
        <w:rPr>
          <w:rFonts w:eastAsia="Calibri"/>
          <w:sz w:val="36"/>
          <w:szCs w:val="36"/>
          <w:lang w:eastAsia="en-US"/>
        </w:rPr>
        <w:t>A un Cristo che si presenta come ponte che unisce l’uomo all’uomo, che supera ogni confine, che si rivolge a tutti, specie agli oppressi, ai disperati, agli abbandonati, agli scomunicati e a tutti offre il suo amore e la sua misericordia. E a noi chiede di fare altrettanto.</w:t>
      </w:r>
    </w:p>
    <w:p w:rsidR="00AC0EDD" w:rsidRPr="0029092B" w:rsidRDefault="00AC0EDD" w:rsidP="00F87B0D">
      <w:pPr>
        <w:pStyle w:val="Nessunaspaziatura"/>
        <w:jc w:val="right"/>
        <w:rPr>
          <w:rFonts w:eastAsia="Calibri"/>
          <w:i/>
          <w:iCs/>
          <w:sz w:val="32"/>
          <w:szCs w:val="32"/>
          <w:lang w:eastAsia="en-US"/>
        </w:rPr>
      </w:pPr>
      <w:r w:rsidRPr="0029092B">
        <w:rPr>
          <w:rFonts w:eastAsia="Calibri"/>
          <w:i/>
          <w:iCs/>
          <w:sz w:val="32"/>
          <w:szCs w:val="32"/>
          <w:lang w:eastAsia="en-US"/>
        </w:rPr>
        <w:t xml:space="preserve">A cura di padre Cristiano </w:t>
      </w:r>
      <w:proofErr w:type="spellStart"/>
      <w:r w:rsidRPr="0029092B">
        <w:rPr>
          <w:rFonts w:eastAsia="Calibri"/>
          <w:i/>
          <w:iCs/>
          <w:sz w:val="32"/>
          <w:szCs w:val="32"/>
          <w:lang w:eastAsia="en-US"/>
        </w:rPr>
        <w:t>Cavedon</w:t>
      </w:r>
      <w:proofErr w:type="spellEnd"/>
    </w:p>
    <w:p w:rsidR="00AC0EDD" w:rsidRPr="00FC484D" w:rsidRDefault="00AC0EDD" w:rsidP="00AC0EDD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</w:pPr>
      <w:r w:rsidRPr="00FC484D"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  <w:lastRenderedPageBreak/>
        <w:t>AVVISI PARROCCHIALI</w:t>
      </w:r>
    </w:p>
    <w:p w:rsidR="00AC0EDD" w:rsidRPr="006B5092" w:rsidRDefault="00AC0EDD" w:rsidP="00AC0EDD">
      <w:pPr>
        <w:jc w:val="center"/>
        <w:rPr>
          <w:rFonts w:eastAsiaTheme="minorHAnsi"/>
          <w:b/>
          <w:color w:val="C00000"/>
          <w:sz w:val="6"/>
          <w:szCs w:val="6"/>
          <w:lang w:eastAsia="en-US"/>
        </w:rPr>
      </w:pPr>
    </w:p>
    <w:p w:rsidR="00AC0EDD" w:rsidRPr="0031521E" w:rsidRDefault="00AC0EDD" w:rsidP="00AC0EDD">
      <w:pPr>
        <w:pStyle w:val="Paragrafoelenco"/>
        <w:numPr>
          <w:ilvl w:val="0"/>
          <w:numId w:val="1"/>
        </w:numPr>
        <w:ind w:left="426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Continua la preghiera del S. Rosario nei luoghi riportati di seguito. </w:t>
      </w:r>
      <w:r w:rsidRPr="00DB3E83">
        <w:rPr>
          <w:sz w:val="32"/>
          <w:szCs w:val="32"/>
        </w:rPr>
        <w:t>Un invito aperto a tutti i fedeli delle nostre parrocchie, alle famiglie ai ragazzi nel cammino di Iniziazione Cristiana. Non trascureremo di mettere</w:t>
      </w:r>
      <w:r w:rsidRPr="0031521E">
        <w:rPr>
          <w:sz w:val="32"/>
          <w:szCs w:val="32"/>
        </w:rPr>
        <w:t xml:space="preserve"> al centro della nostra preghiera il desiderio della PACE.</w:t>
      </w:r>
    </w:p>
    <w:tbl>
      <w:tblPr>
        <w:tblStyle w:val="Grigliatabella"/>
        <w:tblpPr w:leftFromText="141" w:rightFromText="141" w:vertAnchor="page" w:horzAnchor="margin" w:tblpXSpec="center" w:tblpY="2657"/>
        <w:tblW w:w="0" w:type="auto"/>
        <w:tblLook w:val="04A0" w:firstRow="1" w:lastRow="0" w:firstColumn="1" w:lastColumn="0" w:noHBand="0" w:noVBand="1"/>
      </w:tblPr>
      <w:tblGrid>
        <w:gridCol w:w="4111"/>
        <w:gridCol w:w="3652"/>
        <w:gridCol w:w="1984"/>
      </w:tblGrid>
      <w:tr w:rsidR="009C2E24" w:rsidRPr="007A72F6" w:rsidTr="009C2E24">
        <w:tc>
          <w:tcPr>
            <w:tcW w:w="9747" w:type="dxa"/>
            <w:gridSpan w:val="3"/>
          </w:tcPr>
          <w:p w:rsidR="009C2E24" w:rsidRPr="007A72F6" w:rsidRDefault="009C2E24" w:rsidP="009C2E24">
            <w:pPr>
              <w:jc w:val="center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="Arial" w:eastAsiaTheme="minorHAnsi" w:hAnsi="Arial" w:cs="Arial"/>
                <w:b/>
                <w:smallCaps/>
                <w:color w:val="0F19E1"/>
                <w:sz w:val="36"/>
                <w:szCs w:val="36"/>
                <w:lang w:eastAsia="en-US"/>
              </w:rPr>
              <w:t>S. Rosario mese di Maggio</w:t>
            </w:r>
          </w:p>
        </w:tc>
      </w:tr>
      <w:tr w:rsidR="009C2E24" w:rsidRPr="007A72F6" w:rsidTr="009C2E24">
        <w:tc>
          <w:tcPr>
            <w:tcW w:w="4111" w:type="dxa"/>
          </w:tcPr>
          <w:p w:rsidR="009C2E24" w:rsidRPr="007A72F6" w:rsidRDefault="009C2E24" w:rsidP="009C2E24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Luogo</w:t>
            </w:r>
          </w:p>
        </w:tc>
        <w:tc>
          <w:tcPr>
            <w:tcW w:w="3652" w:type="dxa"/>
          </w:tcPr>
          <w:p w:rsidR="009C2E24" w:rsidRPr="007A72F6" w:rsidRDefault="009C2E24" w:rsidP="009C2E24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Giorni</w:t>
            </w:r>
          </w:p>
        </w:tc>
        <w:tc>
          <w:tcPr>
            <w:tcW w:w="1984" w:type="dxa"/>
          </w:tcPr>
          <w:p w:rsidR="009C2E24" w:rsidRPr="007A72F6" w:rsidRDefault="009C2E24" w:rsidP="009C2E24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Orario</w:t>
            </w:r>
          </w:p>
        </w:tc>
      </w:tr>
      <w:tr w:rsidR="009C2E24" w:rsidRPr="007A72F6" w:rsidTr="009C2E24">
        <w:tc>
          <w:tcPr>
            <w:tcW w:w="4111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Chiesa S. Clemente </w:t>
            </w:r>
          </w:p>
        </w:tc>
        <w:tc>
          <w:tcPr>
            <w:tcW w:w="3652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 lunedì 16 a venerdì 20</w:t>
            </w:r>
          </w:p>
        </w:tc>
        <w:tc>
          <w:tcPr>
            <w:tcW w:w="1984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9C2E24" w:rsidRPr="007A72F6" w:rsidTr="009C2E24">
        <w:tc>
          <w:tcPr>
            <w:tcW w:w="4111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Ponte S. Giovanni alle Navi</w:t>
            </w:r>
          </w:p>
        </w:tc>
        <w:tc>
          <w:tcPr>
            <w:tcW w:w="3652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 lunedì 23 a venerdì 27</w:t>
            </w:r>
          </w:p>
        </w:tc>
        <w:tc>
          <w:tcPr>
            <w:tcW w:w="1984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9C2E24" w:rsidRPr="007A72F6" w:rsidTr="009C2E24">
        <w:tc>
          <w:tcPr>
            <w:tcW w:w="4111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S. Nicolò</w:t>
            </w:r>
          </w:p>
        </w:tc>
        <w:tc>
          <w:tcPr>
            <w:tcW w:w="3652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venerdì </w:t>
            </w:r>
          </w:p>
        </w:tc>
        <w:tc>
          <w:tcPr>
            <w:tcW w:w="1984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18,00</w:t>
            </w:r>
          </w:p>
        </w:tc>
      </w:tr>
      <w:tr w:rsidR="009C2E24" w:rsidRPr="007A72F6" w:rsidTr="009C2E24">
        <w:tc>
          <w:tcPr>
            <w:tcW w:w="4111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In chiesa S. Benedetto </w:t>
            </w:r>
          </w:p>
        </w:tc>
        <w:tc>
          <w:tcPr>
            <w:tcW w:w="3652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venerdì </w:t>
            </w:r>
          </w:p>
        </w:tc>
        <w:tc>
          <w:tcPr>
            <w:tcW w:w="1984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16,30</w:t>
            </w:r>
          </w:p>
        </w:tc>
      </w:tr>
      <w:tr w:rsidR="009C2E24" w:rsidRPr="007A72F6" w:rsidTr="009C2E24">
        <w:tc>
          <w:tcPr>
            <w:tcW w:w="4111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ai Servi</w:t>
            </w:r>
          </w:p>
        </w:tc>
        <w:tc>
          <w:tcPr>
            <w:tcW w:w="3652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</w:t>
            </w: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sabato</w:t>
            </w:r>
          </w:p>
        </w:tc>
        <w:tc>
          <w:tcPr>
            <w:tcW w:w="1984" w:type="dxa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18,00</w:t>
            </w:r>
          </w:p>
        </w:tc>
      </w:tr>
      <w:tr w:rsidR="009C2E24" w:rsidRPr="007A72F6" w:rsidTr="009C2E24">
        <w:tc>
          <w:tcPr>
            <w:tcW w:w="4111" w:type="dxa"/>
            <w:tcBorders>
              <w:bottom w:val="single" w:sz="4" w:space="0" w:color="auto"/>
            </w:tcBorders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Immacolata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Ogni mercoledì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16,00</w:t>
            </w:r>
          </w:p>
        </w:tc>
      </w:tr>
      <w:tr w:rsidR="009C2E24" w:rsidRPr="007A72F6" w:rsidTr="009C2E24">
        <w:tc>
          <w:tcPr>
            <w:tcW w:w="4111" w:type="dxa"/>
            <w:shd w:val="pct25" w:color="auto" w:fill="0F19E1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shd w:val="pct25" w:color="auto" w:fill="0F19E1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pct25" w:color="auto" w:fill="0F19E1"/>
          </w:tcPr>
          <w:p w:rsidR="009C2E24" w:rsidRPr="007A72F6" w:rsidRDefault="009C2E24" w:rsidP="009C2E24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9C2E24" w:rsidRPr="007A72F6" w:rsidTr="009C2E24">
        <w:trPr>
          <w:trHeight w:val="609"/>
        </w:trPr>
        <w:tc>
          <w:tcPr>
            <w:tcW w:w="9747" w:type="dxa"/>
            <w:gridSpan w:val="3"/>
          </w:tcPr>
          <w:p w:rsidR="009C2E24" w:rsidRPr="007A72F6" w:rsidRDefault="009C2E24" w:rsidP="009C2E24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  <w:t>31 maggio chiusura del mese mariano, tutti assieme,</w:t>
            </w:r>
          </w:p>
          <w:p w:rsidR="009C2E24" w:rsidRPr="007A72F6" w:rsidRDefault="009C2E24" w:rsidP="009C2E24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  <w:t>in parrocchia ai Servi alle ore 19,30</w:t>
            </w:r>
          </w:p>
        </w:tc>
      </w:tr>
    </w:tbl>
    <w:p w:rsidR="00AC0EDD" w:rsidRDefault="00AC0EDD" w:rsidP="002320D8">
      <w:pPr>
        <w:rPr>
          <w:rFonts w:eastAsiaTheme="minorHAnsi"/>
          <w:b/>
          <w:color w:val="C00000"/>
          <w:sz w:val="20"/>
          <w:szCs w:val="20"/>
          <w:lang w:eastAsia="en-US"/>
        </w:rPr>
      </w:pPr>
      <w:r>
        <w:rPr>
          <w:rFonts w:eastAsiaTheme="minorHAnsi"/>
          <w:b/>
          <w:color w:val="C00000"/>
          <w:sz w:val="20"/>
          <w:szCs w:val="20"/>
          <w:lang w:eastAsia="en-US"/>
        </w:rPr>
        <w:t xml:space="preserve"> </w:t>
      </w:r>
    </w:p>
    <w:p w:rsidR="009C2E24" w:rsidRPr="00AC0EDD" w:rsidRDefault="009C2E24" w:rsidP="002320D8">
      <w:pPr>
        <w:rPr>
          <w:sz w:val="16"/>
          <w:szCs w:val="16"/>
        </w:rPr>
      </w:pPr>
    </w:p>
    <w:p w:rsidR="00AC0EDD" w:rsidRPr="006B5092" w:rsidRDefault="00AC0EDD" w:rsidP="00AC0EDD">
      <w:pPr>
        <w:pStyle w:val="Paragrafoelenco"/>
        <w:numPr>
          <w:ilvl w:val="0"/>
          <w:numId w:val="1"/>
        </w:numPr>
        <w:ind w:left="426"/>
        <w:jc w:val="both"/>
        <w:rPr>
          <w:sz w:val="32"/>
          <w:szCs w:val="32"/>
        </w:rPr>
      </w:pPr>
      <w:r w:rsidRPr="006B5092">
        <w:rPr>
          <w:b/>
          <w:i/>
          <w:sz w:val="32"/>
          <w:szCs w:val="32"/>
        </w:rPr>
        <w:t>GREST IN PATRONATO S. BENEDETTO</w:t>
      </w:r>
      <w:r w:rsidRPr="006B5092">
        <w:rPr>
          <w:sz w:val="32"/>
          <w:szCs w:val="32"/>
        </w:rPr>
        <w:t xml:space="preserve">. </w:t>
      </w:r>
      <w:r w:rsidRPr="006B5092">
        <w:rPr>
          <w:b/>
          <w:sz w:val="32"/>
          <w:szCs w:val="32"/>
          <w:u w:val="single"/>
        </w:rPr>
        <w:t>In questa Domenica 15 maggio alle ore 19,00</w:t>
      </w:r>
      <w:r w:rsidRPr="006B5092">
        <w:rPr>
          <w:sz w:val="32"/>
          <w:szCs w:val="32"/>
        </w:rPr>
        <w:t xml:space="preserve"> si troveranno gli animatori per definire l’organizzazione del </w:t>
      </w:r>
      <w:proofErr w:type="spellStart"/>
      <w:r w:rsidRPr="006B5092">
        <w:rPr>
          <w:sz w:val="32"/>
          <w:szCs w:val="32"/>
        </w:rPr>
        <w:t>Grest</w:t>
      </w:r>
      <w:proofErr w:type="spellEnd"/>
      <w:r w:rsidRPr="006B5092">
        <w:rPr>
          <w:sz w:val="32"/>
          <w:szCs w:val="32"/>
        </w:rPr>
        <w:t xml:space="preserve">; alle 20,00 l’incontro continua con la cena per tutti gli animatori in canonica della Cattedrale. </w:t>
      </w:r>
    </w:p>
    <w:p w:rsidR="002320D8" w:rsidRPr="006B5092" w:rsidRDefault="002320D8" w:rsidP="002320D8">
      <w:pPr>
        <w:pStyle w:val="Paragrafoelenco"/>
        <w:ind w:left="426"/>
        <w:jc w:val="both"/>
        <w:rPr>
          <w:sz w:val="10"/>
          <w:szCs w:val="10"/>
        </w:rPr>
      </w:pPr>
    </w:p>
    <w:p w:rsidR="002320D8" w:rsidRPr="006B5092" w:rsidRDefault="002320D8" w:rsidP="002320D8">
      <w:pPr>
        <w:pStyle w:val="Paragrafoelenco"/>
        <w:numPr>
          <w:ilvl w:val="0"/>
          <w:numId w:val="1"/>
        </w:numPr>
        <w:ind w:left="426"/>
        <w:jc w:val="both"/>
        <w:rPr>
          <w:sz w:val="32"/>
          <w:szCs w:val="32"/>
        </w:rPr>
      </w:pPr>
      <w:r w:rsidRPr="006B5092">
        <w:rPr>
          <w:b/>
          <w:sz w:val="32"/>
          <w:szCs w:val="32"/>
          <w:u w:val="single"/>
        </w:rPr>
        <w:t>Lunedì 16 alle ore 19,00,</w:t>
      </w:r>
      <w:r w:rsidRPr="006B5092">
        <w:rPr>
          <w:sz w:val="32"/>
          <w:szCs w:val="32"/>
        </w:rPr>
        <w:t xml:space="preserve"> in Parrocchia S. Nicolò si riunisce il Consiglio Pastorale. Sarà l’occasione per una sempre più bella ed intensa condivisione della vita della Parrocchia.</w:t>
      </w:r>
    </w:p>
    <w:p w:rsidR="002320D8" w:rsidRPr="006B5092" w:rsidRDefault="002320D8" w:rsidP="002320D8">
      <w:pPr>
        <w:pStyle w:val="Paragrafoelenco"/>
        <w:ind w:left="426"/>
        <w:jc w:val="both"/>
        <w:rPr>
          <w:sz w:val="10"/>
          <w:szCs w:val="10"/>
        </w:rPr>
      </w:pPr>
    </w:p>
    <w:p w:rsidR="002320D8" w:rsidRPr="006B5092" w:rsidRDefault="002320D8" w:rsidP="002320D8">
      <w:pPr>
        <w:pStyle w:val="Paragrafoelenco"/>
        <w:numPr>
          <w:ilvl w:val="0"/>
          <w:numId w:val="1"/>
        </w:numPr>
        <w:ind w:left="426"/>
        <w:jc w:val="both"/>
        <w:rPr>
          <w:sz w:val="32"/>
          <w:szCs w:val="32"/>
        </w:rPr>
      </w:pPr>
      <w:r w:rsidRPr="006B5092">
        <w:rPr>
          <w:b/>
          <w:sz w:val="32"/>
          <w:szCs w:val="32"/>
          <w:u w:val="single"/>
        </w:rPr>
        <w:t>Martedì 17 alle ore 21.00,</w:t>
      </w:r>
      <w:r w:rsidRPr="006B5092">
        <w:rPr>
          <w:b/>
          <w:sz w:val="32"/>
          <w:szCs w:val="32"/>
        </w:rPr>
        <w:t xml:space="preserve"> prove di canto</w:t>
      </w:r>
      <w:r w:rsidRPr="006B5092">
        <w:rPr>
          <w:sz w:val="32"/>
          <w:szCs w:val="32"/>
        </w:rPr>
        <w:t xml:space="preserve"> della Cappella Musicale della Cattedrale. </w:t>
      </w:r>
    </w:p>
    <w:p w:rsidR="00AC0EDD" w:rsidRPr="006B5092" w:rsidRDefault="00AC0EDD" w:rsidP="00AC0EDD">
      <w:pPr>
        <w:pStyle w:val="Paragrafoelenco"/>
        <w:ind w:left="426"/>
        <w:jc w:val="both"/>
        <w:rPr>
          <w:sz w:val="10"/>
          <w:szCs w:val="10"/>
        </w:rPr>
      </w:pPr>
    </w:p>
    <w:p w:rsidR="00AC0EDD" w:rsidRPr="006B5092" w:rsidRDefault="00AC0EDD" w:rsidP="00AC0ED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eastAsia="Calibri"/>
          <w:b/>
          <w:spacing w:val="-2"/>
          <w:sz w:val="32"/>
          <w:szCs w:val="32"/>
          <w:u w:val="single"/>
          <w:lang w:eastAsia="en-US"/>
        </w:rPr>
      </w:pPr>
      <w:r w:rsidRPr="006B5092">
        <w:rPr>
          <w:rFonts w:eastAsia="Calibri"/>
          <w:b/>
          <w:spacing w:val="-2"/>
          <w:sz w:val="32"/>
          <w:szCs w:val="32"/>
          <w:u w:val="single"/>
          <w:lang w:eastAsia="en-US"/>
        </w:rPr>
        <w:t xml:space="preserve">Cammino di Iniziazione Cristiana a S. Nicolò: </w:t>
      </w:r>
    </w:p>
    <w:p w:rsidR="00AC0EDD" w:rsidRPr="006B5092" w:rsidRDefault="00946F4B" w:rsidP="00AC0ED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="Calibri"/>
          <w:spacing w:val="-2"/>
          <w:sz w:val="32"/>
          <w:szCs w:val="32"/>
          <w:lang w:eastAsia="en-US"/>
        </w:rPr>
      </w:pPr>
      <w:r w:rsidRPr="006B5092">
        <w:rPr>
          <w:rFonts w:eastAsia="Calibri"/>
          <w:b/>
          <w:i/>
          <w:spacing w:val="-2"/>
          <w:sz w:val="32"/>
          <w:szCs w:val="32"/>
          <w:lang w:eastAsia="en-US"/>
        </w:rPr>
        <w:t>In questa domenica 15</w:t>
      </w:r>
      <w:r w:rsidR="00AC0EDD" w:rsidRPr="006B5092">
        <w:rPr>
          <w:rFonts w:eastAsia="Calibri"/>
          <w:b/>
          <w:i/>
          <w:spacing w:val="-2"/>
          <w:sz w:val="32"/>
          <w:szCs w:val="32"/>
          <w:lang w:eastAsia="en-US"/>
        </w:rPr>
        <w:t xml:space="preserve"> Maggio alle ore 10.00</w:t>
      </w:r>
      <w:r w:rsidR="00AC0EDD" w:rsidRPr="006B5092">
        <w:rPr>
          <w:rFonts w:eastAsia="Calibri"/>
          <w:spacing w:val="-2"/>
          <w:sz w:val="32"/>
          <w:szCs w:val="32"/>
          <w:lang w:eastAsia="en-US"/>
        </w:rPr>
        <w:t xml:space="preserve"> incontro con </w:t>
      </w:r>
      <w:r w:rsidRPr="006B5092">
        <w:rPr>
          <w:rFonts w:eastAsia="Calibri"/>
          <w:spacing w:val="-2"/>
          <w:sz w:val="32"/>
          <w:szCs w:val="32"/>
          <w:lang w:eastAsia="en-US"/>
        </w:rPr>
        <w:t xml:space="preserve">i genitori ed </w:t>
      </w:r>
      <w:r w:rsidR="00AC0EDD" w:rsidRPr="006B5092">
        <w:rPr>
          <w:rFonts w:eastAsia="Calibri"/>
          <w:spacing w:val="-2"/>
          <w:sz w:val="32"/>
          <w:szCs w:val="32"/>
          <w:lang w:eastAsia="en-US"/>
        </w:rPr>
        <w:t xml:space="preserve">i ragazzi di </w:t>
      </w:r>
      <w:r w:rsidRPr="006B5092">
        <w:rPr>
          <w:rFonts w:eastAsia="Calibri"/>
          <w:i/>
          <w:spacing w:val="-2"/>
          <w:sz w:val="32"/>
          <w:szCs w:val="32"/>
          <w:u w:val="single"/>
          <w:lang w:eastAsia="en-US"/>
        </w:rPr>
        <w:t>2^ e 3</w:t>
      </w:r>
      <w:r w:rsidR="00AC0EDD" w:rsidRPr="006B5092">
        <w:rPr>
          <w:rFonts w:eastAsia="Calibri"/>
          <w:i/>
          <w:spacing w:val="-2"/>
          <w:sz w:val="32"/>
          <w:szCs w:val="32"/>
          <w:u w:val="single"/>
          <w:lang w:eastAsia="en-US"/>
        </w:rPr>
        <w:t>^ Elementare</w:t>
      </w:r>
      <w:r w:rsidR="00AC0EDD" w:rsidRPr="006B5092">
        <w:rPr>
          <w:rFonts w:eastAsia="Calibri"/>
          <w:spacing w:val="-2"/>
          <w:sz w:val="32"/>
          <w:szCs w:val="32"/>
          <w:lang w:eastAsia="en-US"/>
        </w:rPr>
        <w:t>, a seguire la S. Messa assieme ai genitori alle 11.30.</w:t>
      </w:r>
    </w:p>
    <w:p w:rsidR="00AC0EDD" w:rsidRPr="006B0290" w:rsidRDefault="00AC0EDD" w:rsidP="00AC0EDD">
      <w:p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="Calibri"/>
          <w:spacing w:val="-2"/>
          <w:sz w:val="10"/>
          <w:szCs w:val="10"/>
          <w:lang w:eastAsia="en-US"/>
        </w:rPr>
      </w:pPr>
    </w:p>
    <w:p w:rsidR="00AC0EDD" w:rsidRPr="006B5092" w:rsidRDefault="00AC0EDD" w:rsidP="00AC0ED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eastAsia="Calibri"/>
          <w:b/>
          <w:spacing w:val="-2"/>
          <w:sz w:val="32"/>
          <w:szCs w:val="32"/>
          <w:u w:val="single"/>
          <w:lang w:eastAsia="en-US"/>
        </w:rPr>
      </w:pPr>
      <w:r w:rsidRPr="006B5092">
        <w:rPr>
          <w:rFonts w:eastAsia="Calibri"/>
          <w:b/>
          <w:spacing w:val="-2"/>
          <w:sz w:val="32"/>
          <w:szCs w:val="32"/>
          <w:u w:val="single"/>
          <w:lang w:eastAsia="en-US"/>
        </w:rPr>
        <w:t xml:space="preserve">Cammino di Iniziazione Cristiana in Cattedrale: </w:t>
      </w:r>
    </w:p>
    <w:p w:rsidR="00AC0EDD" w:rsidRPr="006B5092" w:rsidRDefault="00946F4B" w:rsidP="00AC0ED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="Calibri"/>
          <w:spacing w:val="-2"/>
          <w:sz w:val="32"/>
          <w:szCs w:val="32"/>
          <w:lang w:eastAsia="en-US"/>
        </w:rPr>
      </w:pPr>
      <w:r w:rsidRPr="006B5092">
        <w:rPr>
          <w:rFonts w:eastAsia="Calibri"/>
          <w:b/>
          <w:i/>
          <w:spacing w:val="-2"/>
          <w:sz w:val="32"/>
          <w:szCs w:val="32"/>
          <w:lang w:eastAsia="en-US"/>
        </w:rPr>
        <w:t>In questa domenica 15</w:t>
      </w:r>
      <w:r w:rsidR="00AC0EDD" w:rsidRPr="006B5092">
        <w:rPr>
          <w:rFonts w:eastAsia="Calibri"/>
          <w:b/>
          <w:i/>
          <w:spacing w:val="-2"/>
          <w:sz w:val="32"/>
          <w:szCs w:val="32"/>
          <w:lang w:eastAsia="en-US"/>
        </w:rPr>
        <w:t xml:space="preserve"> Maggio</w:t>
      </w:r>
      <w:r w:rsidRPr="006B5092">
        <w:rPr>
          <w:rFonts w:eastAsia="Calibri"/>
          <w:b/>
          <w:i/>
          <w:spacing w:val="-2"/>
          <w:sz w:val="32"/>
          <w:szCs w:val="32"/>
          <w:lang w:eastAsia="en-US"/>
        </w:rPr>
        <w:t>, ed anche la prossima domenica,</w:t>
      </w:r>
      <w:r w:rsidR="00AC0EDD" w:rsidRPr="006B5092">
        <w:rPr>
          <w:rFonts w:eastAsia="Calibri"/>
          <w:b/>
          <w:i/>
          <w:spacing w:val="-2"/>
          <w:sz w:val="32"/>
          <w:szCs w:val="32"/>
          <w:lang w:eastAsia="en-US"/>
        </w:rPr>
        <w:t xml:space="preserve"> alle ore 9,30 </w:t>
      </w:r>
      <w:r w:rsidR="00AC0EDD" w:rsidRPr="006B5092">
        <w:rPr>
          <w:rFonts w:eastAsia="Calibri"/>
          <w:spacing w:val="-2"/>
          <w:sz w:val="32"/>
          <w:szCs w:val="32"/>
          <w:lang w:eastAsia="en-US"/>
        </w:rPr>
        <w:t xml:space="preserve">S. Messa in Cattedrale con i genitori ed i ragazzi di </w:t>
      </w:r>
      <w:r w:rsidR="00AC0EDD" w:rsidRPr="006B5092">
        <w:rPr>
          <w:rFonts w:eastAsia="Calibri"/>
          <w:i/>
          <w:spacing w:val="-2"/>
          <w:sz w:val="32"/>
          <w:szCs w:val="32"/>
          <w:u w:val="single"/>
          <w:lang w:eastAsia="en-US"/>
        </w:rPr>
        <w:t>5^ Elementare</w:t>
      </w:r>
      <w:r w:rsidR="00AC0EDD" w:rsidRPr="006B5092">
        <w:rPr>
          <w:rFonts w:eastAsia="Calibri"/>
          <w:spacing w:val="-2"/>
          <w:sz w:val="32"/>
          <w:szCs w:val="32"/>
          <w:lang w:eastAsia="en-US"/>
        </w:rPr>
        <w:t>, a seguire l’incontro con i ragazzi in cripta della Cattedrale.</w:t>
      </w:r>
    </w:p>
    <w:p w:rsidR="00AC0EDD" w:rsidRPr="00F87B0D" w:rsidRDefault="00AC0EDD" w:rsidP="00AC0ED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eastAsia="Calibri"/>
          <w:spacing w:val="-2"/>
          <w:sz w:val="32"/>
          <w:szCs w:val="32"/>
          <w:lang w:eastAsia="en-US"/>
        </w:rPr>
      </w:pPr>
      <w:r w:rsidRPr="00F87B0D">
        <w:rPr>
          <w:rFonts w:eastAsia="Calibri"/>
          <w:b/>
          <w:spacing w:val="-2"/>
          <w:sz w:val="32"/>
          <w:szCs w:val="32"/>
          <w:u w:val="single"/>
          <w:lang w:eastAsia="en-US"/>
        </w:rPr>
        <w:t>Cammino di Iniziazione Cristiana ad Immacolata</w:t>
      </w:r>
      <w:r w:rsidRPr="00F87B0D">
        <w:rPr>
          <w:rFonts w:eastAsia="Calibri"/>
          <w:spacing w:val="-2"/>
          <w:sz w:val="32"/>
          <w:szCs w:val="32"/>
          <w:lang w:eastAsia="en-US"/>
        </w:rPr>
        <w:t>:</w:t>
      </w:r>
    </w:p>
    <w:p w:rsidR="002320D8" w:rsidRPr="006B5092" w:rsidRDefault="006E70F1" w:rsidP="006B509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>O</w:t>
      </w:r>
      <w:bookmarkStart w:id="0" w:name="_GoBack"/>
      <w:bookmarkEnd w:id="0"/>
      <w:r w:rsidR="00AC0EDD" w:rsidRPr="00F87B0D">
        <w:rPr>
          <w:rFonts w:eastAsiaTheme="minorHAnsi"/>
          <w:b/>
          <w:i/>
          <w:sz w:val="32"/>
          <w:szCs w:val="32"/>
          <w:lang w:eastAsia="en-US"/>
        </w:rPr>
        <w:t>gni domenica alle ore 10.30</w:t>
      </w:r>
      <w:r w:rsidR="00AC0EDD" w:rsidRPr="00F87B0D">
        <w:rPr>
          <w:rFonts w:eastAsiaTheme="minorHAnsi"/>
          <w:sz w:val="32"/>
          <w:szCs w:val="32"/>
          <w:lang w:eastAsia="en-US"/>
        </w:rPr>
        <w:t xml:space="preserve"> </w:t>
      </w:r>
      <w:r w:rsidR="00AC0EDD" w:rsidRPr="00F87B0D">
        <w:rPr>
          <w:sz w:val="32"/>
          <w:szCs w:val="32"/>
        </w:rPr>
        <w:t>si tiene l'incontro dell'iniziazione cristiana per i bambini. A seguire la S. Messa; il gruppo delle medie “Giovani per la Pace” si incontra invece ogni domenica alle ore 10, alternativamente per un incontro o per la visita agli anziani soli del quartiere.</w:t>
      </w:r>
    </w:p>
    <w:p w:rsidR="002320D8" w:rsidRPr="00F87B0D" w:rsidRDefault="002320D8" w:rsidP="00F87B0D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textAlignment w:val="center"/>
        <w:rPr>
          <w:rFonts w:asciiTheme="minorHAnsi" w:eastAsiaTheme="minorHAnsi" w:hAnsiTheme="minorHAnsi" w:cs="Aharoni"/>
          <w:b/>
          <w:color w:val="FF0000"/>
          <w:sz w:val="36"/>
          <w:szCs w:val="36"/>
          <w:lang w:eastAsia="en-US"/>
        </w:rPr>
      </w:pPr>
      <w:r w:rsidRPr="00F87B0D">
        <w:rPr>
          <w:rFonts w:asciiTheme="minorHAnsi" w:eastAsiaTheme="minorHAnsi" w:hAnsiTheme="minorHAnsi" w:cs="Aharoni"/>
          <w:b/>
          <w:color w:val="FF0000"/>
          <w:sz w:val="36"/>
          <w:szCs w:val="36"/>
          <w:lang w:eastAsia="en-US"/>
        </w:rPr>
        <w:lastRenderedPageBreak/>
        <w:t>In questo sabato 14 Maggio alle ore 20,45 in Chiesa S. Benedetto</w:t>
      </w:r>
    </w:p>
    <w:p w:rsidR="002320D8" w:rsidRPr="00F87B0D" w:rsidRDefault="002320D8" w:rsidP="00F87B0D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textAlignment w:val="center"/>
        <w:rPr>
          <w:rFonts w:asciiTheme="minorHAnsi" w:eastAsiaTheme="minorHAnsi" w:hAnsiTheme="minorHAnsi" w:cs="Aharoni"/>
          <w:b/>
          <w:smallCaps/>
          <w:color w:val="FF0000"/>
          <w:sz w:val="36"/>
          <w:szCs w:val="36"/>
          <w:lang w:eastAsia="en-US"/>
        </w:rPr>
      </w:pPr>
      <w:r w:rsidRPr="00F87B0D">
        <w:rPr>
          <w:rFonts w:asciiTheme="minorHAnsi" w:eastAsiaTheme="minorHAnsi" w:hAnsiTheme="minorHAnsi" w:cs="Aharoni"/>
          <w:b/>
          <w:smallCaps/>
          <w:color w:val="FF0000"/>
          <w:sz w:val="36"/>
          <w:szCs w:val="36"/>
          <w:lang w:eastAsia="en-US"/>
        </w:rPr>
        <w:t>Concerto Lirico Sacro – Voci di Pace</w:t>
      </w:r>
    </w:p>
    <w:p w:rsidR="002320D8" w:rsidRPr="00F87B0D" w:rsidRDefault="00F87B0D" w:rsidP="00F87B0D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textAlignment w:val="center"/>
        <w:rPr>
          <w:rFonts w:asciiTheme="minorHAnsi" w:eastAsiaTheme="minorHAnsi" w:hAnsiTheme="minorHAnsi" w:cs="Aharoni"/>
          <w:b/>
          <w:color w:val="FF0000"/>
          <w:sz w:val="36"/>
          <w:szCs w:val="36"/>
          <w:lang w:eastAsia="en-US"/>
        </w:rPr>
      </w:pPr>
      <w:r w:rsidRPr="00F87B0D">
        <w:rPr>
          <w:rFonts w:asciiTheme="minorHAnsi" w:eastAsiaTheme="minorHAnsi" w:hAnsiTheme="minorHAnsi" w:cs="Aharoni"/>
          <w:b/>
          <w:color w:val="FF0000"/>
          <w:sz w:val="36"/>
          <w:szCs w:val="36"/>
          <w:lang w:eastAsia="en-US"/>
        </w:rPr>
        <w:t>Il ricavato dalle offerte libere sarà destinato ai profughi dell’Ucraina</w:t>
      </w:r>
    </w:p>
    <w:p w:rsidR="002320D8" w:rsidRPr="006B5092" w:rsidRDefault="002320D8" w:rsidP="002320D8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center"/>
        <w:rPr>
          <w:rFonts w:eastAsiaTheme="minorHAnsi"/>
          <w:sz w:val="16"/>
          <w:szCs w:val="16"/>
          <w:lang w:eastAsia="en-US"/>
        </w:rPr>
      </w:pPr>
    </w:p>
    <w:p w:rsidR="00946F4B" w:rsidRPr="006B5092" w:rsidRDefault="00946F4B" w:rsidP="00946F4B">
      <w:p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Theme="minorHAnsi"/>
          <w:sz w:val="10"/>
          <w:szCs w:val="10"/>
          <w:lang w:eastAsia="en-US"/>
        </w:rPr>
      </w:pPr>
    </w:p>
    <w:p w:rsidR="00F87B0D" w:rsidRDefault="00946F4B" w:rsidP="002320D8">
      <w:p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textAlignment w:val="center"/>
        <w:rPr>
          <w:rFonts w:eastAsiaTheme="minorHAnsi"/>
          <w:b/>
          <w:sz w:val="32"/>
          <w:szCs w:val="32"/>
          <w:lang w:eastAsia="en-US"/>
        </w:rPr>
      </w:pPr>
      <w:r w:rsidRPr="00F87B0D">
        <w:rPr>
          <w:rFonts w:eastAsiaTheme="minorHAnsi"/>
          <w:b/>
          <w:sz w:val="32"/>
          <w:szCs w:val="32"/>
          <w:u w:val="single"/>
          <w:lang w:eastAsia="en-US"/>
        </w:rPr>
        <w:t>Avviso:</w:t>
      </w:r>
      <w:r w:rsidRPr="00F87B0D">
        <w:rPr>
          <w:rFonts w:eastAsiaTheme="minorHAnsi"/>
          <w:b/>
          <w:sz w:val="32"/>
          <w:szCs w:val="32"/>
          <w:lang w:eastAsia="en-US"/>
        </w:rPr>
        <w:t xml:space="preserve"> Sabato 28 Maggio non ci sarà la S. Messa di orario delle 16,30 in Cattedrale perché ci sara</w:t>
      </w:r>
      <w:r w:rsidR="002320D8" w:rsidRPr="00F87B0D">
        <w:rPr>
          <w:rFonts w:eastAsiaTheme="minorHAnsi"/>
          <w:b/>
          <w:sz w:val="32"/>
          <w:szCs w:val="32"/>
          <w:lang w:eastAsia="en-US"/>
        </w:rPr>
        <w:t xml:space="preserve">nno le Ordinazioni Presbiterali alle ore 16,00. </w:t>
      </w:r>
    </w:p>
    <w:p w:rsidR="00F87B0D" w:rsidRDefault="002320D8" w:rsidP="002320D8">
      <w:p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textAlignment w:val="center"/>
        <w:rPr>
          <w:rFonts w:eastAsiaTheme="minorHAnsi"/>
          <w:b/>
          <w:sz w:val="32"/>
          <w:szCs w:val="32"/>
          <w:lang w:eastAsia="en-US"/>
        </w:rPr>
      </w:pPr>
      <w:r w:rsidRPr="00F87B0D">
        <w:rPr>
          <w:rFonts w:eastAsiaTheme="minorHAnsi"/>
          <w:b/>
          <w:sz w:val="32"/>
          <w:szCs w:val="32"/>
          <w:lang w:eastAsia="en-US"/>
        </w:rPr>
        <w:t xml:space="preserve">Un invito particolare a pregare per i novelli sacerdoti e perché </w:t>
      </w:r>
    </w:p>
    <w:p w:rsidR="00946F4B" w:rsidRDefault="002320D8" w:rsidP="006B5092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textAlignment w:val="center"/>
        <w:rPr>
          <w:rFonts w:eastAsiaTheme="minorHAnsi"/>
          <w:b/>
          <w:sz w:val="32"/>
          <w:szCs w:val="32"/>
          <w:lang w:eastAsia="en-US"/>
        </w:rPr>
      </w:pPr>
      <w:r w:rsidRPr="00F87B0D">
        <w:rPr>
          <w:rFonts w:eastAsiaTheme="minorHAnsi"/>
          <w:b/>
          <w:sz w:val="32"/>
          <w:szCs w:val="32"/>
          <w:lang w:eastAsia="en-US"/>
        </w:rPr>
        <w:t>il Signore possa suscitare vocazioni a servizio della Chiesa.</w:t>
      </w:r>
    </w:p>
    <w:p w:rsidR="009C2E24" w:rsidRPr="009C2E24" w:rsidRDefault="009C2E24" w:rsidP="006B5092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textAlignment w:val="center"/>
        <w:rPr>
          <w:rFonts w:eastAsiaTheme="minorHAnsi"/>
          <w:b/>
          <w:sz w:val="16"/>
          <w:szCs w:val="16"/>
          <w:lang w:eastAsia="en-US"/>
        </w:rPr>
      </w:pPr>
    </w:p>
    <w:p w:rsidR="00AC0EDD" w:rsidRDefault="00AC0EDD" w:rsidP="00AC0EDD">
      <w:pPr>
        <w:jc w:val="center"/>
        <w:rPr>
          <w:rFonts w:eastAsiaTheme="minorHAnsi"/>
          <w:b/>
          <w:color w:val="C00000"/>
          <w:sz w:val="10"/>
          <w:szCs w:val="10"/>
          <w:lang w:eastAsia="en-US"/>
        </w:rPr>
      </w:pPr>
    </w:p>
    <w:p w:rsidR="009C2E24" w:rsidRDefault="009C2E24" w:rsidP="00AC0EDD">
      <w:pPr>
        <w:jc w:val="center"/>
        <w:rPr>
          <w:rFonts w:eastAsiaTheme="minorHAnsi"/>
          <w:b/>
          <w:color w:val="C00000"/>
          <w:sz w:val="10"/>
          <w:szCs w:val="10"/>
          <w:lang w:eastAsia="en-US"/>
        </w:rPr>
      </w:pPr>
    </w:p>
    <w:p w:rsidR="006B5092" w:rsidRPr="006B5092" w:rsidRDefault="006B5092" w:rsidP="00AC0EDD">
      <w:pPr>
        <w:jc w:val="center"/>
        <w:rPr>
          <w:rFonts w:ascii="Century Schoolbook" w:eastAsiaTheme="minorHAnsi" w:hAnsi="Century Schoolbook"/>
          <w:b/>
          <w:smallCaps/>
          <w:color w:val="C00000"/>
          <w:sz w:val="32"/>
          <w:szCs w:val="32"/>
          <w:lang w:eastAsia="en-US"/>
        </w:rPr>
      </w:pPr>
      <w:r w:rsidRPr="006B5092">
        <w:rPr>
          <w:rFonts w:ascii="Century Schoolbook" w:eastAsiaTheme="minorHAnsi" w:hAnsi="Century Schoolbook"/>
          <w:b/>
          <w:smallCaps/>
          <w:color w:val="C00000"/>
          <w:sz w:val="32"/>
          <w:szCs w:val="32"/>
          <w:lang w:eastAsia="en-US"/>
        </w:rPr>
        <w:t>Una scelta per l’8xmille alla Chiesa Cattolica</w:t>
      </w:r>
    </w:p>
    <w:p w:rsidR="006B5092" w:rsidRDefault="006B5092" w:rsidP="00AC0EDD">
      <w:pPr>
        <w:jc w:val="center"/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</w:pPr>
      <w:r w:rsidRPr="006B5092"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  <w:t xml:space="preserve">La scelta di porre la firma (nella dichiarazione dei redditi) </w:t>
      </w:r>
    </w:p>
    <w:p w:rsidR="006B5092" w:rsidRDefault="006B5092" w:rsidP="00AC0EDD">
      <w:pPr>
        <w:jc w:val="center"/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</w:pPr>
      <w:r w:rsidRPr="006B5092"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  <w:t xml:space="preserve">non comporta nessuna spesa, ma aiuta la Chiesa a mantenere </w:t>
      </w:r>
    </w:p>
    <w:p w:rsidR="006B5092" w:rsidRDefault="006B5092" w:rsidP="00AC0EDD">
      <w:pPr>
        <w:jc w:val="center"/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</w:pPr>
      <w:r w:rsidRPr="006B5092"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  <w:t xml:space="preserve">in ordine </w:t>
      </w:r>
      <w:r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  <w:t>i luoghi di culto ed i locali annessi</w:t>
      </w:r>
      <w:r w:rsidRPr="006B5092"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  <w:t xml:space="preserve">, permette </w:t>
      </w:r>
    </w:p>
    <w:p w:rsidR="006B5092" w:rsidRDefault="006B5092" w:rsidP="00AC0EDD">
      <w:pPr>
        <w:jc w:val="center"/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</w:pPr>
      <w:r w:rsidRPr="006B5092"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  <w:t xml:space="preserve">di fare opere e progetti  di carità verso i più poveri </w:t>
      </w:r>
    </w:p>
    <w:p w:rsidR="006B5092" w:rsidRPr="006B5092" w:rsidRDefault="006B5092" w:rsidP="00AC0EDD">
      <w:pPr>
        <w:jc w:val="center"/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</w:pPr>
      <w:r w:rsidRPr="006B5092"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  <w:t>e sostiene i sacerdoti nel loro ministero.</w:t>
      </w:r>
      <w:r w:rsidR="006E70F1">
        <w:rPr>
          <w:rFonts w:ascii="Century Schoolbook" w:eastAsiaTheme="minorHAnsi" w:hAnsi="Century Schoolbook"/>
          <w:b/>
          <w:color w:val="0070C0"/>
          <w:sz w:val="32"/>
          <w:szCs w:val="32"/>
          <w:lang w:eastAsia="en-US"/>
        </w:rPr>
        <w:t xml:space="preserve"> </w:t>
      </w:r>
      <w:r w:rsidR="006E70F1" w:rsidRPr="006E70F1">
        <w:rPr>
          <w:rFonts w:ascii="Century Schoolbook" w:eastAsiaTheme="minorHAnsi" w:hAnsi="Century Schoolbook"/>
          <w:b/>
          <w:i/>
          <w:color w:val="0070C0"/>
          <w:sz w:val="32"/>
          <w:szCs w:val="32"/>
          <w:u w:val="single"/>
          <w:lang w:eastAsia="en-US"/>
        </w:rPr>
        <w:t>Grazie!!!</w:t>
      </w:r>
    </w:p>
    <w:p w:rsidR="006B5092" w:rsidRDefault="006B5092" w:rsidP="00AC0EDD">
      <w:pPr>
        <w:jc w:val="center"/>
        <w:rPr>
          <w:rFonts w:eastAsiaTheme="minorHAnsi"/>
          <w:b/>
          <w:color w:val="C00000"/>
          <w:sz w:val="10"/>
          <w:szCs w:val="10"/>
          <w:lang w:eastAsia="en-US"/>
        </w:rPr>
      </w:pPr>
    </w:p>
    <w:p w:rsidR="009C2E24" w:rsidRPr="007C1553" w:rsidRDefault="009C2E24" w:rsidP="00AC0EDD">
      <w:pPr>
        <w:jc w:val="center"/>
        <w:rPr>
          <w:rFonts w:eastAsiaTheme="minorHAnsi"/>
          <w:b/>
          <w:color w:val="C00000"/>
          <w:sz w:val="10"/>
          <w:szCs w:val="10"/>
          <w:lang w:eastAsia="en-US"/>
        </w:rPr>
      </w:pPr>
    </w:p>
    <w:p w:rsidR="00AC0EDD" w:rsidRPr="00C1503D" w:rsidRDefault="00AC0EDD" w:rsidP="00AC0EDD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i/>
          <w:caps/>
          <w:sz w:val="40"/>
          <w:szCs w:val="40"/>
        </w:rPr>
      </w:pPr>
      <w:r w:rsidRPr="00C1503D">
        <w:rPr>
          <w:rFonts w:ascii="Arial Narrow" w:hAnsi="Arial Narrow"/>
          <w:b/>
          <w:i/>
          <w:caps/>
          <w:sz w:val="40"/>
          <w:szCs w:val="40"/>
        </w:rPr>
        <w:t xml:space="preserve">Calendario Liturgico </w:t>
      </w:r>
      <w:r w:rsidR="002320D8">
        <w:rPr>
          <w:rFonts w:ascii="Arial Narrow" w:hAnsi="Arial Narrow"/>
          <w:b/>
          <w:i/>
          <w:caps/>
          <w:sz w:val="40"/>
          <w:szCs w:val="40"/>
        </w:rPr>
        <w:t>DAL</w:t>
      </w:r>
      <w:r>
        <w:rPr>
          <w:rFonts w:ascii="Arial Narrow" w:hAnsi="Arial Narrow"/>
          <w:b/>
          <w:i/>
          <w:caps/>
          <w:sz w:val="40"/>
          <w:szCs w:val="40"/>
        </w:rPr>
        <w:t xml:space="preserve"> 15 </w:t>
      </w:r>
      <w:r w:rsidR="002320D8">
        <w:rPr>
          <w:rFonts w:ascii="Arial Narrow" w:hAnsi="Arial Narrow"/>
          <w:b/>
          <w:i/>
          <w:caps/>
          <w:sz w:val="40"/>
          <w:szCs w:val="40"/>
        </w:rPr>
        <w:t xml:space="preserve">AL 22 </w:t>
      </w:r>
      <w:r>
        <w:rPr>
          <w:rFonts w:ascii="Arial Narrow" w:hAnsi="Arial Narrow"/>
          <w:b/>
          <w:i/>
          <w:caps/>
          <w:sz w:val="40"/>
          <w:szCs w:val="40"/>
        </w:rPr>
        <w:t>MAGGIO</w:t>
      </w:r>
    </w:p>
    <w:p w:rsidR="00AC0EDD" w:rsidRPr="000E38B5" w:rsidRDefault="00AC0EDD" w:rsidP="00AC0EDD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2320D8" w:rsidRPr="002300B2" w:rsidRDefault="002320D8" w:rsidP="002320D8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►Domenica </w:t>
      </w:r>
      <w:r>
        <w:rPr>
          <w:rFonts w:ascii="Arial" w:hAnsi="Arial" w:cs="Arial"/>
          <w:b/>
          <w:bCs/>
          <w:color w:val="FF0000"/>
          <w:sz w:val="36"/>
          <w:szCs w:val="36"/>
        </w:rPr>
        <w:t>15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Maggio – </w:t>
      </w:r>
      <w:r>
        <w:rPr>
          <w:rFonts w:ascii="Arial" w:hAnsi="Arial" w:cs="Arial"/>
          <w:b/>
          <w:bCs/>
          <w:color w:val="FF0000"/>
          <w:sz w:val="36"/>
          <w:szCs w:val="36"/>
        </w:rPr>
        <w:t>Quinta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di Pasqua</w:t>
      </w:r>
    </w:p>
    <w:p w:rsidR="002320D8" w:rsidRPr="00C1503D" w:rsidRDefault="002320D8" w:rsidP="002320D8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 xml:space="preserve">: ore 9.30; ore 11.30; 18.30; ore 20.00 -  </w:t>
      </w:r>
      <w:r w:rsidRPr="00C1503D">
        <w:rPr>
          <w:rFonts w:ascii="Arial" w:hAnsi="Arial" w:cs="Arial"/>
          <w:b/>
          <w:i/>
          <w:sz w:val="32"/>
          <w:szCs w:val="32"/>
        </w:rPr>
        <w:t>17,00 Vespro</w:t>
      </w:r>
    </w:p>
    <w:p w:rsidR="002320D8" w:rsidRPr="00C1503D" w:rsidRDefault="002320D8" w:rsidP="002320D8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9.30; ore 11.30</w:t>
      </w:r>
    </w:p>
    <w:p w:rsidR="002320D8" w:rsidRPr="00C1503D" w:rsidRDefault="002320D8" w:rsidP="002320D8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10.00</w:t>
      </w:r>
    </w:p>
    <w:p w:rsidR="002320D8" w:rsidRPr="00C1503D" w:rsidRDefault="002320D8" w:rsidP="002320D8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</w:t>
      </w:r>
      <w:r w:rsidRPr="00C1503D">
        <w:rPr>
          <w:rFonts w:ascii="Arial" w:hAnsi="Arial" w:cs="Arial"/>
          <w:sz w:val="32"/>
          <w:szCs w:val="32"/>
        </w:rPr>
        <w:t xml:space="preserve"> ore 10,00</w:t>
      </w:r>
    </w:p>
    <w:p w:rsidR="002320D8" w:rsidRPr="00C1503D" w:rsidRDefault="002320D8" w:rsidP="002320D8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Immacolata:</w:t>
      </w:r>
      <w:r w:rsidRPr="00C1503D">
        <w:rPr>
          <w:rFonts w:ascii="Arial" w:hAnsi="Arial" w:cs="Arial"/>
          <w:sz w:val="32"/>
          <w:szCs w:val="32"/>
        </w:rPr>
        <w:t xml:space="preserve"> ore 9.00; ore 11,30</w:t>
      </w:r>
    </w:p>
    <w:p w:rsidR="002320D8" w:rsidRPr="00C1503D" w:rsidRDefault="002320D8" w:rsidP="002320D8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10.00; ore 11.30</w:t>
      </w:r>
    </w:p>
    <w:p w:rsidR="002320D8" w:rsidRDefault="002320D8" w:rsidP="002320D8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10.30; ore 17.15</w:t>
      </w:r>
      <w:r w:rsidRPr="00C150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AC0EDD" w:rsidRPr="007C1553" w:rsidRDefault="00AC0EDD" w:rsidP="00AC0EDD">
      <w:pPr>
        <w:jc w:val="both"/>
        <w:rPr>
          <w:rFonts w:ascii="Arial" w:hAnsi="Arial" w:cs="Arial"/>
          <w:sz w:val="6"/>
          <w:szCs w:val="6"/>
        </w:rPr>
      </w:pPr>
    </w:p>
    <w:p w:rsidR="00AC0EDD" w:rsidRPr="002300B2" w:rsidRDefault="00AC0EDD" w:rsidP="00AC0EDD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►Lunedì </w:t>
      </w:r>
      <w:r w:rsidR="002320D8">
        <w:rPr>
          <w:rFonts w:ascii="Arial" w:hAnsi="Arial" w:cs="Arial"/>
          <w:b/>
          <w:bCs/>
          <w:sz w:val="36"/>
          <w:szCs w:val="36"/>
        </w:rPr>
        <w:t>16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AC0EDD" w:rsidRPr="00FC484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AC0EDD" w:rsidRPr="00FC484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Ognissanti: ore 10.00</w:t>
      </w:r>
    </w:p>
    <w:p w:rsidR="00AC0EDD" w:rsidRPr="00C1503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 xml:space="preserve">: ore 18.30 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7C1553" w:rsidRDefault="00AC0EDD" w:rsidP="00AC0EDD">
      <w:pPr>
        <w:jc w:val="both"/>
        <w:rPr>
          <w:rFonts w:ascii="Arial" w:hAnsi="Arial" w:cs="Arial"/>
          <w:sz w:val="6"/>
          <w:szCs w:val="6"/>
        </w:rPr>
      </w:pPr>
    </w:p>
    <w:p w:rsidR="00AC0EDD" w:rsidRPr="002300B2" w:rsidRDefault="00AC0EDD" w:rsidP="00AC0EDD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►Martedì </w:t>
      </w:r>
      <w:r w:rsidR="002320D8">
        <w:rPr>
          <w:rFonts w:ascii="Arial" w:hAnsi="Arial" w:cs="Arial"/>
          <w:b/>
          <w:bCs/>
          <w:sz w:val="36"/>
          <w:szCs w:val="36"/>
        </w:rPr>
        <w:t>17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AC0EDD" w:rsidRPr="00FC484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AC0EDD" w:rsidRPr="00C1503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AC0EDD" w:rsidRPr="002300B2" w:rsidRDefault="00AC0EDD" w:rsidP="00AC0EDD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lastRenderedPageBreak/>
        <w:t xml:space="preserve">►Mercoledì </w:t>
      </w:r>
      <w:r w:rsidR="002320D8">
        <w:rPr>
          <w:rFonts w:ascii="Arial" w:hAnsi="Arial" w:cs="Arial"/>
          <w:b/>
          <w:bCs/>
          <w:sz w:val="36"/>
          <w:szCs w:val="36"/>
        </w:rPr>
        <w:t>18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AC0EDD" w:rsidRPr="00FC484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AC0EDD" w:rsidRPr="00C1503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AC0EDD" w:rsidRPr="00C1503D" w:rsidRDefault="00AC0EDD" w:rsidP="00AC0EDD">
      <w:pPr>
        <w:jc w:val="both"/>
        <w:rPr>
          <w:rFonts w:ascii="Arial" w:hAnsi="Arial" w:cs="Arial"/>
          <w:sz w:val="10"/>
          <w:szCs w:val="10"/>
        </w:rPr>
      </w:pPr>
    </w:p>
    <w:p w:rsidR="00AC0EDD" w:rsidRPr="002300B2" w:rsidRDefault="00AC0EDD" w:rsidP="00AC0EDD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►Giovedì </w:t>
      </w:r>
      <w:r w:rsidR="002320D8">
        <w:rPr>
          <w:rFonts w:ascii="Arial" w:hAnsi="Arial" w:cs="Arial"/>
          <w:b/>
          <w:bCs/>
          <w:sz w:val="36"/>
          <w:szCs w:val="36"/>
        </w:rPr>
        <w:t>19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AC0EDD" w:rsidRPr="00FC484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AC0EDD" w:rsidRPr="00C1503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AC0EDD" w:rsidRPr="00C1503D" w:rsidRDefault="00AC0EDD" w:rsidP="00AC0EDD">
      <w:pPr>
        <w:jc w:val="both"/>
        <w:rPr>
          <w:rFonts w:ascii="Arial" w:hAnsi="Arial" w:cs="Arial"/>
          <w:sz w:val="10"/>
          <w:szCs w:val="10"/>
        </w:rPr>
      </w:pPr>
    </w:p>
    <w:p w:rsidR="00AC0EDD" w:rsidRPr="002300B2" w:rsidRDefault="00AC0EDD" w:rsidP="00AC0EDD">
      <w:pPr>
        <w:rPr>
          <w:rFonts w:ascii="Arial" w:hAnsi="Arial" w:cs="Arial"/>
          <w:b/>
          <w:bCs/>
          <w:i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►Venerdì </w:t>
      </w:r>
      <w:r w:rsidR="002320D8">
        <w:rPr>
          <w:rFonts w:ascii="Arial" w:hAnsi="Arial" w:cs="Arial"/>
          <w:b/>
          <w:bCs/>
          <w:sz w:val="36"/>
          <w:szCs w:val="36"/>
        </w:rPr>
        <w:t>20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AC0EDD" w:rsidRPr="00FC484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AC0EDD" w:rsidRPr="00C1503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AC0EDD" w:rsidRPr="00C1503D" w:rsidRDefault="00AC0EDD" w:rsidP="00AC0EDD">
      <w:pPr>
        <w:jc w:val="both"/>
        <w:rPr>
          <w:rFonts w:ascii="Arial" w:hAnsi="Arial" w:cs="Arial"/>
          <w:sz w:val="10"/>
          <w:szCs w:val="10"/>
        </w:rPr>
      </w:pPr>
    </w:p>
    <w:p w:rsidR="00AC0EDD" w:rsidRPr="002300B2" w:rsidRDefault="00AC0EDD" w:rsidP="00AC0EDD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►Sabato </w:t>
      </w:r>
      <w:r w:rsidR="002320D8">
        <w:rPr>
          <w:rFonts w:ascii="Arial" w:hAnsi="Arial" w:cs="Arial"/>
          <w:b/>
          <w:bCs/>
          <w:sz w:val="36"/>
          <w:szCs w:val="36"/>
        </w:rPr>
        <w:t>21</w:t>
      </w:r>
    </w:p>
    <w:p w:rsidR="00AC0EDD" w:rsidRPr="00C1503D" w:rsidRDefault="00AC0EDD" w:rsidP="00AC0EDD">
      <w:pPr>
        <w:rPr>
          <w:rFonts w:ascii="Arial" w:hAnsi="Arial" w:cs="Arial"/>
          <w:b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</w:t>
      </w:r>
      <w:r w:rsidRPr="00C1503D">
        <w:rPr>
          <w:rFonts w:ascii="Arial" w:hAnsi="Arial" w:cs="Arial"/>
          <w:b/>
          <w:sz w:val="32"/>
          <w:szCs w:val="32"/>
        </w:rPr>
        <w:t xml:space="preserve"> </w:t>
      </w:r>
      <w:r w:rsidRPr="00C1503D">
        <w:rPr>
          <w:rFonts w:ascii="Arial" w:hAnsi="Arial" w:cs="Arial"/>
          <w:sz w:val="32"/>
          <w:szCs w:val="32"/>
        </w:rPr>
        <w:t>ore 16.30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18.00</w:t>
      </w:r>
    </w:p>
    <w:p w:rsidR="00AC0EDD" w:rsidRPr="00C1503D" w:rsidRDefault="00AC0EDD" w:rsidP="00AC0EDD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 18.00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18.15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AC0EDD" w:rsidRPr="00C1503D" w:rsidRDefault="00AC0EDD" w:rsidP="00AC0EDD">
      <w:pPr>
        <w:jc w:val="both"/>
        <w:rPr>
          <w:rFonts w:ascii="Arial" w:hAnsi="Arial" w:cs="Arial"/>
          <w:sz w:val="10"/>
          <w:szCs w:val="10"/>
        </w:rPr>
      </w:pPr>
    </w:p>
    <w:p w:rsidR="00AC0EDD" w:rsidRPr="002300B2" w:rsidRDefault="00AC0EDD" w:rsidP="00AC0EDD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►Domenica </w:t>
      </w:r>
      <w:r w:rsidR="002320D8">
        <w:rPr>
          <w:rFonts w:ascii="Arial" w:hAnsi="Arial" w:cs="Arial"/>
          <w:b/>
          <w:bCs/>
          <w:color w:val="FF0000"/>
          <w:sz w:val="36"/>
          <w:szCs w:val="36"/>
        </w:rPr>
        <w:t>22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Maggio – </w:t>
      </w:r>
      <w:r w:rsidR="002320D8">
        <w:rPr>
          <w:rFonts w:ascii="Arial" w:hAnsi="Arial" w:cs="Arial"/>
          <w:b/>
          <w:bCs/>
          <w:color w:val="FF0000"/>
          <w:sz w:val="36"/>
          <w:szCs w:val="36"/>
        </w:rPr>
        <w:t>Sesta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di Pasqua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 xml:space="preserve">: ore 9.30; ore 11.30; 18.30; ore 20.00 -  </w:t>
      </w:r>
      <w:r w:rsidRPr="00C1503D">
        <w:rPr>
          <w:rFonts w:ascii="Arial" w:hAnsi="Arial" w:cs="Arial"/>
          <w:b/>
          <w:i/>
          <w:sz w:val="32"/>
          <w:szCs w:val="32"/>
        </w:rPr>
        <w:t>17,00 Vespro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9.30; ore 11.30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10.00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</w:t>
      </w:r>
      <w:r w:rsidRPr="00C1503D">
        <w:rPr>
          <w:rFonts w:ascii="Arial" w:hAnsi="Arial" w:cs="Arial"/>
          <w:sz w:val="32"/>
          <w:szCs w:val="32"/>
        </w:rPr>
        <w:t xml:space="preserve"> ore 10,00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Immacolata:</w:t>
      </w:r>
      <w:r w:rsidRPr="00C1503D">
        <w:rPr>
          <w:rFonts w:ascii="Arial" w:hAnsi="Arial" w:cs="Arial"/>
          <w:sz w:val="32"/>
          <w:szCs w:val="32"/>
        </w:rPr>
        <w:t xml:space="preserve"> ore 9.00; ore 11,30</w:t>
      </w:r>
    </w:p>
    <w:p w:rsidR="00AC0EDD" w:rsidRPr="00C1503D" w:rsidRDefault="00AC0EDD" w:rsidP="00AC0EDD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10.00; ore 11.30</w:t>
      </w:r>
    </w:p>
    <w:p w:rsidR="00AC0EDD" w:rsidRDefault="00AC0EDD" w:rsidP="00AC0EDD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10.30; ore 17.15</w:t>
      </w:r>
      <w:r w:rsidRPr="00C150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9C2E24" w:rsidRPr="009C2E24" w:rsidRDefault="009C2E24" w:rsidP="00AC0EDD">
      <w:pPr>
        <w:rPr>
          <w:rFonts w:ascii="Arial" w:hAnsi="Arial" w:cs="Arial"/>
          <w:sz w:val="28"/>
          <w:szCs w:val="28"/>
        </w:rPr>
      </w:pPr>
    </w:p>
    <w:p w:rsidR="00AC0EDD" w:rsidRDefault="00AC0EDD" w:rsidP="00AC0EDD">
      <w:pPr>
        <w:jc w:val="center"/>
        <w:rPr>
          <w:rFonts w:ascii="Arial Narrow" w:hAnsi="Arial Narrow"/>
          <w:b/>
          <w:color w:val="C00000"/>
          <w:sz w:val="10"/>
          <w:szCs w:val="10"/>
        </w:rPr>
      </w:pPr>
      <w:r>
        <w:rPr>
          <w:rFonts w:ascii="Arial Narrow" w:hAnsi="Arial Narrow"/>
          <w:b/>
          <w:color w:val="C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C0EDD" w:rsidRPr="00B05239" w:rsidRDefault="00AC0EDD" w:rsidP="00AC0EDD">
      <w:pPr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AC0EDD" w:rsidRPr="00C938D8" w:rsidRDefault="00AC0EDD" w:rsidP="00AC0EDD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Giuliano 340-5592020, don Marco 348-3922126, </w:t>
      </w:r>
    </w:p>
    <w:p w:rsidR="00AC0EDD" w:rsidRPr="00C938D8" w:rsidRDefault="00AC0EDD" w:rsidP="00AC0EDD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Vito 327-8680111, don Tommaso 329-7864278,  </w:t>
      </w:r>
    </w:p>
    <w:p w:rsidR="00001786" w:rsidRDefault="00AC0EDD" w:rsidP="00F87B0D">
      <w:pPr>
        <w:jc w:val="center"/>
      </w:pPr>
      <w:r w:rsidRPr="00C938D8">
        <w:rPr>
          <w:rFonts w:ascii="Arial" w:eastAsia="Calibri" w:hAnsi="Arial" w:cs="Arial"/>
          <w:spacing w:val="-2"/>
          <w:sz w:val="36"/>
          <w:szCs w:val="36"/>
        </w:rPr>
        <w:t>P. Cristiano 347-7182161, don Massimo 347-4292370.</w:t>
      </w:r>
    </w:p>
    <w:sectPr w:rsidR="00001786" w:rsidSect="006B509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728"/>
    <w:multiLevelType w:val="hybridMultilevel"/>
    <w:tmpl w:val="6500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24CE"/>
    <w:multiLevelType w:val="hybridMultilevel"/>
    <w:tmpl w:val="04E6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52368"/>
    <w:multiLevelType w:val="hybridMultilevel"/>
    <w:tmpl w:val="29144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DD"/>
    <w:rsid w:val="00001786"/>
    <w:rsid w:val="002320D8"/>
    <w:rsid w:val="006B5092"/>
    <w:rsid w:val="006E70F1"/>
    <w:rsid w:val="00946F4B"/>
    <w:rsid w:val="009C2E24"/>
    <w:rsid w:val="00AC0EDD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EDD"/>
    <w:pPr>
      <w:ind w:left="720"/>
      <w:contextualSpacing/>
    </w:pPr>
  </w:style>
  <w:style w:type="paragraph" w:styleId="Nessunaspaziatura">
    <w:name w:val="No Spacing"/>
    <w:uiPriority w:val="1"/>
    <w:qFormat/>
    <w:rsid w:val="00A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C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EDD"/>
    <w:pPr>
      <w:ind w:left="720"/>
      <w:contextualSpacing/>
    </w:pPr>
  </w:style>
  <w:style w:type="paragraph" w:styleId="Nessunaspaziatura">
    <w:name w:val="No Spacing"/>
    <w:uiPriority w:val="1"/>
    <w:qFormat/>
    <w:rsid w:val="00A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C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3</cp:revision>
  <cp:lastPrinted>2022-05-13T21:01:00Z</cp:lastPrinted>
  <dcterms:created xsi:type="dcterms:W3CDTF">2022-05-13T14:53:00Z</dcterms:created>
  <dcterms:modified xsi:type="dcterms:W3CDTF">2022-05-13T21:03:00Z</dcterms:modified>
</cp:coreProperties>
</file>